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5D" w:rsidRPr="00327878" w:rsidRDefault="00EA4301" w:rsidP="00A675E3">
      <w:pPr>
        <w:rPr>
          <w:b/>
          <w:bCs/>
          <w:sz w:val="24"/>
          <w:szCs w:val="24"/>
          <w:rtl/>
        </w:rPr>
      </w:pPr>
      <w:r w:rsidRPr="00327878">
        <w:rPr>
          <w:rFonts w:asciiTheme="majorBidi" w:hAnsiTheme="majorBidi" w:cstheme="majorBidi"/>
          <w:b/>
          <w:bCs/>
          <w:sz w:val="24"/>
          <w:szCs w:val="24"/>
          <w:rtl/>
        </w:rPr>
        <w:t>הספרי</w:t>
      </w:r>
      <w:r w:rsidRPr="00327878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3278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   </w:t>
      </w:r>
      <w:proofErr w:type="spellStart"/>
      <w:r w:rsidR="00A675E3" w:rsidRPr="00327878">
        <w:rPr>
          <w:b/>
          <w:bCs/>
          <w:sz w:val="24"/>
          <w:szCs w:val="24"/>
        </w:rPr>
        <w:t>S</w:t>
      </w:r>
      <w:r w:rsidRPr="00327878">
        <w:rPr>
          <w:b/>
          <w:bCs/>
          <w:sz w:val="24"/>
          <w:szCs w:val="24"/>
        </w:rPr>
        <w:t>oftwareSerial</w:t>
      </w:r>
      <w:proofErr w:type="spellEnd"/>
      <w:r w:rsidRPr="00327878">
        <w:rPr>
          <w:rFonts w:hint="cs"/>
          <w:b/>
          <w:bCs/>
          <w:sz w:val="24"/>
          <w:szCs w:val="24"/>
          <w:rtl/>
        </w:rPr>
        <w:t xml:space="preserve"> </w:t>
      </w:r>
    </w:p>
    <w:p w:rsidR="00EA4301" w:rsidRDefault="00EA4301">
      <w:pPr>
        <w:rPr>
          <w:sz w:val="24"/>
          <w:szCs w:val="24"/>
          <w:rtl/>
        </w:rPr>
      </w:pPr>
    </w:p>
    <w:p w:rsidR="00327878" w:rsidRPr="00327878" w:rsidRDefault="00327878" w:rsidP="0032787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7878">
        <w:rPr>
          <w:rFonts w:asciiTheme="majorBidi" w:hAnsiTheme="majorBidi" w:cstheme="majorBidi"/>
          <w:b/>
          <w:bCs/>
          <w:sz w:val="24"/>
          <w:szCs w:val="24"/>
          <w:rtl/>
        </w:rPr>
        <w:t>א. הספר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3278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יה </w:t>
      </w:r>
    </w:p>
    <w:p w:rsidR="00EA4301" w:rsidRPr="00F427FC" w:rsidRDefault="00F427FC" w:rsidP="0032787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427FC">
        <w:rPr>
          <w:rFonts w:asciiTheme="majorBidi" w:hAnsiTheme="majorBidi" w:cstheme="majorBidi"/>
          <w:sz w:val="24"/>
          <w:szCs w:val="24"/>
          <w:rtl/>
        </w:rPr>
        <w:t xml:space="preserve">לחומרה  של הארדואינו קיימת תמיכה בתקשורת טורית  בעזרת ההדקים 0 ו 1 (המתחברים למחשב דרך חיבור ה </w:t>
      </w:r>
      <w:r w:rsidRPr="00F427FC">
        <w:rPr>
          <w:rFonts w:asciiTheme="majorBidi" w:hAnsiTheme="majorBidi" w:cstheme="majorBidi"/>
          <w:sz w:val="24"/>
          <w:szCs w:val="24"/>
        </w:rPr>
        <w:t>USB</w:t>
      </w:r>
      <w:r w:rsidRPr="00F427FC">
        <w:rPr>
          <w:rFonts w:asciiTheme="majorBidi" w:hAnsiTheme="majorBidi" w:cstheme="majorBidi"/>
          <w:sz w:val="24"/>
          <w:szCs w:val="24"/>
          <w:rtl/>
        </w:rPr>
        <w:t xml:space="preserve"> ).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התקשורת עובדת בעזרת חומרה בתוך רכיב הנקראת  </w:t>
      </w:r>
      <w:r>
        <w:rPr>
          <w:rFonts w:asciiTheme="majorBidi" w:hAnsiTheme="majorBidi" w:cstheme="majorBidi"/>
          <w:sz w:val="24"/>
          <w:szCs w:val="24"/>
        </w:rPr>
        <w:t xml:space="preserve">UART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Universal Asynchronous Receiver Transmitter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- משדר מקלט אסינכרוני אוניברסאלי.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הדבר מאפשר </w:t>
      </w:r>
      <w:r w:rsidR="00A675E3">
        <w:rPr>
          <w:rFonts w:asciiTheme="majorBidi" w:hAnsiTheme="majorBidi" w:cstheme="majorBidi" w:hint="cs"/>
          <w:sz w:val="24"/>
          <w:szCs w:val="24"/>
          <w:rtl/>
        </w:rPr>
        <w:t xml:space="preserve">למיקרו בקר של </w:t>
      </w:r>
      <w:proofErr w:type="spellStart"/>
      <w:r w:rsidR="00A675E3">
        <w:rPr>
          <w:rFonts w:asciiTheme="majorBidi" w:hAnsiTheme="majorBidi" w:cstheme="majorBidi"/>
          <w:sz w:val="24"/>
          <w:szCs w:val="24"/>
        </w:rPr>
        <w:t>ATmega</w:t>
      </w:r>
      <w:proofErr w:type="spellEnd"/>
      <w:r w:rsidR="00A675E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קליטה ושידור טוריים גם כאשר המיקרו בקר עוסק בפעולות אחרות. השידור או הקליטה ממשיכים כל עוד יש  מקום  בחוצץ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Buffer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64 בתים </w:t>
      </w:r>
      <w:r w:rsidR="00A675E3">
        <w:rPr>
          <w:rFonts w:asciiTheme="majorBidi" w:hAnsiTheme="majorBidi" w:cstheme="majorBidi"/>
          <w:sz w:val="24"/>
          <w:szCs w:val="24"/>
          <w:rtl/>
        </w:rPr>
        <w:t>–</w:t>
      </w:r>
      <w:r w:rsidR="00A675E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675E3">
        <w:rPr>
          <w:rFonts w:asciiTheme="majorBidi" w:hAnsiTheme="majorBidi" w:cstheme="majorBidi"/>
          <w:sz w:val="24"/>
          <w:szCs w:val="24"/>
        </w:rPr>
        <w:t>Bytes</w:t>
      </w:r>
      <w:r w:rsidR="00A675E3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</w:rPr>
        <w:t>השייך לתקשורת הטורית.</w:t>
      </w:r>
    </w:p>
    <w:p w:rsidR="00EA4301" w:rsidRDefault="00A675E3" w:rsidP="00F427F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הספרייה 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פותחה  כדי לתת אפשרות לתקשורת טורית בהדקים דיגיטאליים נוספים של הארדואינו, דבר המאפשר לשכפל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בעזרת תוכנה את השימוש של תקשורת טורית. ניתן להשתמש במספר פורטים טוריים בתוכנה במהירות של עד </w:t>
      </w:r>
      <w:r>
        <w:rPr>
          <w:rFonts w:asciiTheme="majorBidi" w:hAnsiTheme="majorBidi" w:cstheme="majorBidi"/>
          <w:sz w:val="24"/>
          <w:szCs w:val="24"/>
        </w:rPr>
        <w:t>115200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bps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(ביטים בשנייה).  בעזרת פרמטר ניתן גם להפוך את האותות עבור רכיבים העובדים בפרוטוקול זה.</w:t>
      </w:r>
    </w:p>
    <w:p w:rsidR="00A675E3" w:rsidRDefault="00A675E3" w:rsidP="00A544F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הגרסה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544FA">
        <w:rPr>
          <w:rFonts w:asciiTheme="majorBidi" w:hAnsiTheme="majorBidi" w:cstheme="majorBidi" w:hint="cs"/>
          <w:sz w:val="24"/>
          <w:szCs w:val="24"/>
          <w:rtl/>
        </w:rPr>
        <w:t>הכלולה  בגרסת הארדואינו החל מ 1.0</w:t>
      </w:r>
      <w:r w:rsidR="00A544FA">
        <w:rPr>
          <w:rFonts w:asciiTheme="majorBidi" w:hAnsiTheme="majorBidi" w:cstheme="majorBidi"/>
          <w:sz w:val="24"/>
          <w:szCs w:val="24"/>
        </w:rPr>
        <w:t xml:space="preserve"> </w:t>
      </w:r>
      <w:r w:rsidR="00A544FA">
        <w:rPr>
          <w:rFonts w:asciiTheme="majorBidi" w:hAnsiTheme="majorBidi" w:cstheme="majorBidi" w:hint="cs"/>
          <w:sz w:val="24"/>
          <w:szCs w:val="24"/>
          <w:rtl/>
        </w:rPr>
        <w:t xml:space="preserve"> ואחריה מתבססות על </w:t>
      </w:r>
      <w:proofErr w:type="spellStart"/>
      <w:r w:rsidR="00A544FA">
        <w:rPr>
          <w:rFonts w:asciiTheme="majorBidi" w:hAnsiTheme="majorBidi" w:cstheme="majorBidi"/>
          <w:sz w:val="24"/>
          <w:szCs w:val="24"/>
        </w:rPr>
        <w:t>NewSoftwareSerial</w:t>
      </w:r>
      <w:proofErr w:type="spellEnd"/>
      <w:r w:rsidR="00A544FA">
        <w:rPr>
          <w:rFonts w:asciiTheme="majorBidi" w:hAnsiTheme="majorBidi" w:cstheme="majorBidi" w:hint="cs"/>
          <w:sz w:val="24"/>
          <w:szCs w:val="24"/>
          <w:rtl/>
        </w:rPr>
        <w:t xml:space="preserve">  שכתב  </w:t>
      </w:r>
      <w:r w:rsidR="00A544FA">
        <w:rPr>
          <w:rFonts w:asciiTheme="majorBidi" w:hAnsiTheme="majorBidi" w:cstheme="majorBidi"/>
          <w:sz w:val="24"/>
          <w:szCs w:val="24"/>
        </w:rPr>
        <w:t>Mikal Hart</w:t>
      </w:r>
      <w:r w:rsidR="00A544FA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A544FA" w:rsidRPr="00F427FC" w:rsidRDefault="00A544FA" w:rsidP="00A544F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A4301" w:rsidRPr="00327878" w:rsidRDefault="00327878" w:rsidP="0032787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7878">
        <w:rPr>
          <w:rFonts w:asciiTheme="majorBidi" w:hAnsiTheme="majorBidi" w:cstheme="majorBidi"/>
          <w:b/>
          <w:bCs/>
          <w:sz w:val="24"/>
          <w:szCs w:val="24"/>
          <w:rtl/>
        </w:rPr>
        <w:t>ב. הגבלות</w:t>
      </w:r>
    </w:p>
    <w:p w:rsidR="00327878" w:rsidRDefault="00327878" w:rsidP="0032787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לספריה יש את ההגבלות הבאות : </w:t>
      </w:r>
    </w:p>
    <w:p w:rsidR="00327878" w:rsidRDefault="00327878" w:rsidP="0032787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אם משתמשים במספר פורטים טוריים , רק אחת יכולה לקלוט נתונים בזמן מסוים.</w:t>
      </w:r>
    </w:p>
    <w:p w:rsidR="00327878" w:rsidRDefault="00327878" w:rsidP="0032787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לא כל הדקי הארדואינו מגה ומגה 2560  תומכים בשינויי פסיקות כך שניתן להשתמש רק בהדקים הבאים  עבור  </w:t>
      </w:r>
      <w:r w:rsidRPr="002404B9">
        <w:rPr>
          <w:rFonts w:asciiTheme="majorBidi" w:hAnsiTheme="majorBidi" w:cstheme="majorBidi"/>
          <w:b/>
          <w:bCs/>
          <w:sz w:val="24"/>
          <w:szCs w:val="24"/>
        </w:rPr>
        <w:t>RX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: </w:t>
      </w:r>
      <w:r w:rsidR="002404B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10, 11, 12 , 13 , 14, 15, 50 , 51, 52, 53, </w:t>
      </w:r>
      <w:r>
        <w:rPr>
          <w:rFonts w:asciiTheme="majorBidi" w:hAnsiTheme="majorBidi" w:cstheme="majorBidi"/>
          <w:sz w:val="24"/>
          <w:szCs w:val="24"/>
        </w:rPr>
        <w:t>A8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>
        <w:rPr>
          <w:rFonts w:asciiTheme="majorBidi" w:hAnsiTheme="majorBidi" w:cstheme="majorBidi"/>
          <w:sz w:val="24"/>
          <w:szCs w:val="24"/>
        </w:rPr>
        <w:t>A15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.</w:t>
      </w:r>
    </w:p>
    <w:p w:rsidR="002404B9" w:rsidRDefault="002404B9" w:rsidP="0032787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בארדואינו לאונרדו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="00A21E90">
        <w:rPr>
          <w:rFonts w:asciiTheme="majorBidi" w:hAnsiTheme="majorBidi" w:cstheme="majorBidi" w:hint="cs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sz w:val="24"/>
          <w:szCs w:val="24"/>
          <w:rtl/>
        </w:rPr>
        <w:t>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מיקרו  ניתן להשתמש כהדק </w:t>
      </w:r>
      <w:r>
        <w:rPr>
          <w:rFonts w:asciiTheme="majorBidi" w:hAnsiTheme="majorBidi" w:cstheme="majorBidi"/>
          <w:sz w:val="24"/>
          <w:szCs w:val="24"/>
        </w:rPr>
        <w:t xml:space="preserve">RX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בהדקים הבאים: 8, 9, 10,11,14, 15,16, 16 .</w:t>
      </w:r>
    </w:p>
    <w:p w:rsidR="00A21E90" w:rsidRDefault="00A21E90" w:rsidP="00A21E9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בארדואינו </w:t>
      </w:r>
      <w:proofErr w:type="spellStart"/>
      <w:r>
        <w:rPr>
          <w:rFonts w:asciiTheme="majorBidi" w:hAnsiTheme="majorBidi" w:cstheme="majorBidi"/>
          <w:sz w:val="24"/>
          <w:szCs w:val="24"/>
        </w:rPr>
        <w:t>Genuino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101 הדק </w:t>
      </w:r>
      <w:r>
        <w:rPr>
          <w:rFonts w:asciiTheme="majorBidi" w:hAnsiTheme="majorBidi" w:cstheme="majorBidi"/>
          <w:sz w:val="24"/>
          <w:szCs w:val="24"/>
        </w:rPr>
        <w:t>RX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לא עובד בהדק 13 וקצב התקשורת המקסימאלי הוא 57600 </w:t>
      </w:r>
      <w:r>
        <w:rPr>
          <w:rFonts w:asciiTheme="majorBidi" w:hAnsiTheme="majorBidi" w:cstheme="majorBidi"/>
          <w:sz w:val="24"/>
          <w:szCs w:val="24"/>
        </w:rPr>
        <w:t>bps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21E90" w:rsidRDefault="00A21E90" w:rsidP="00A21E9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אם רוצים זרימת נתונים סימולטאנית ניתן להשתמש בספריה של </w:t>
      </w:r>
      <w:r w:rsidRPr="00EA4301">
        <w:rPr>
          <w:rFonts w:cs="Times New Roman"/>
          <w:sz w:val="24"/>
          <w:szCs w:val="24"/>
        </w:rPr>
        <w:t xml:space="preserve">Paul </w:t>
      </w:r>
      <w:proofErr w:type="spellStart"/>
      <w:r w:rsidRPr="00EA4301">
        <w:rPr>
          <w:rFonts w:cs="Times New Roman"/>
          <w:sz w:val="24"/>
          <w:szCs w:val="24"/>
        </w:rPr>
        <w:t>Stoffregen's</w:t>
      </w:r>
      <w:proofErr w:type="spellEnd"/>
      <w:r w:rsidRPr="00EA4301">
        <w:rPr>
          <w:rFonts w:cs="Times New Roman"/>
          <w:sz w:val="24"/>
          <w:szCs w:val="24"/>
        </w:rPr>
        <w:t> </w:t>
      </w:r>
      <w:proofErr w:type="spellStart"/>
      <w:r w:rsidRPr="00EA4301">
        <w:rPr>
          <w:rFonts w:cs="Times New Roman"/>
          <w:sz w:val="24"/>
          <w:szCs w:val="24"/>
        </w:rPr>
        <w:fldChar w:fldCharType="begin"/>
      </w:r>
      <w:r w:rsidRPr="00EA4301">
        <w:rPr>
          <w:rFonts w:cs="Times New Roman"/>
          <w:sz w:val="24"/>
          <w:szCs w:val="24"/>
        </w:rPr>
        <w:instrText xml:space="preserve"> HYPERLINK "http://www.pjrc.com/teensy/td_libs_AltSoftSerial.html" \t "_blank" </w:instrText>
      </w:r>
      <w:r w:rsidRPr="00EA4301">
        <w:rPr>
          <w:rFonts w:cs="Times New Roman"/>
          <w:sz w:val="24"/>
          <w:szCs w:val="24"/>
        </w:rPr>
        <w:fldChar w:fldCharType="separate"/>
      </w:r>
      <w:r w:rsidRPr="00EA4301">
        <w:rPr>
          <w:rFonts w:cs="Times New Roman"/>
          <w:color w:val="00979C"/>
          <w:sz w:val="24"/>
          <w:szCs w:val="24"/>
          <w:u w:val="single"/>
        </w:rPr>
        <w:t>AltSoftSerial</w:t>
      </w:r>
      <w:proofErr w:type="spellEnd"/>
      <w:r w:rsidRPr="00EA4301">
        <w:rPr>
          <w:rFonts w:cs="Times New Roman"/>
          <w:color w:val="00979C"/>
          <w:sz w:val="24"/>
          <w:szCs w:val="24"/>
          <w:u w:val="single"/>
        </w:rPr>
        <w:t xml:space="preserve"> library</w:t>
      </w:r>
      <w:r w:rsidRPr="00EA4301">
        <w:rPr>
          <w:rFonts w:cs="Times New Roman"/>
          <w:sz w:val="24"/>
          <w:szCs w:val="24"/>
        </w:rPr>
        <w:fldChar w:fldCharType="end"/>
      </w:r>
      <w:r>
        <w:rPr>
          <w:rFonts w:cs="Times New Roman" w:hint="cs"/>
          <w:sz w:val="24"/>
          <w:szCs w:val="24"/>
          <w:rtl/>
        </w:rPr>
        <w:t xml:space="preserve"> . ספריה זו מתגברת על מספר סוגיות שב </w:t>
      </w:r>
      <w:proofErr w:type="spellStart"/>
      <w:r>
        <w:rPr>
          <w:rFonts w:cs="Times New Roman"/>
          <w:sz w:val="24"/>
          <w:szCs w:val="24"/>
        </w:rPr>
        <w:t>SoftwareSerial</w:t>
      </w:r>
      <w:proofErr w:type="spellEnd"/>
      <w:r>
        <w:rPr>
          <w:rFonts w:cs="Times New Roman" w:hint="cs"/>
          <w:sz w:val="24"/>
          <w:szCs w:val="24"/>
          <w:rtl/>
        </w:rPr>
        <w:t xml:space="preserve">  אבל יש לה מגבלות משלה.</w:t>
      </w:r>
    </w:p>
    <w:p w:rsidR="00CD1C81" w:rsidRDefault="00CD1C81" w:rsidP="00A21E9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D1C81" w:rsidRPr="00CD1C81" w:rsidRDefault="00CD1C81" w:rsidP="00A21E9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ג. </w:t>
      </w:r>
      <w:r w:rsidRPr="00CD1C81">
        <w:rPr>
          <w:rFonts w:asciiTheme="majorBidi" w:hAnsiTheme="majorBidi" w:cstheme="majorBidi" w:hint="cs"/>
          <w:b/>
          <w:bCs/>
          <w:sz w:val="28"/>
          <w:szCs w:val="28"/>
          <w:rtl/>
        </w:rPr>
        <w:t>דוגמה</w:t>
      </w:r>
    </w:p>
    <w:p w:rsidR="00CD1C81" w:rsidRDefault="00CD1C81" w:rsidP="00A21E9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כפי שאמרנו בפרק א' הספרייה   </w:t>
      </w:r>
      <w:proofErr w:type="spellStart"/>
      <w:r>
        <w:rPr>
          <w:rFonts w:asciiTheme="majorBidi" w:hAnsiTheme="majorBidi" w:cstheme="majorBidi"/>
          <w:sz w:val="24"/>
          <w:szCs w:val="24"/>
        </w:rPr>
        <w:t>SerialSoftware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מאפשרת תקשורת טורית בהדקים אחרים של כרטיסי הארדואינו ולא רק בהדקים 0 ו 1 של הכרטיסים. הדבר חשוב במיוחד כאשר יש לנו צורך להתקשר ל 2 רכיבי תקשורת טורית או כאשר יש צורך בתקשורת טורית עם רכיב אחד ולצורך </w:t>
      </w:r>
      <w:r>
        <w:rPr>
          <w:rFonts w:asciiTheme="majorBidi" w:hAnsiTheme="majorBidi" w:cstheme="majorBidi"/>
          <w:sz w:val="24"/>
          <w:szCs w:val="24"/>
        </w:rPr>
        <w:t>debug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עם המסך הטורי העובד עם ההדקים 0 ו 1 .</w:t>
      </w:r>
    </w:p>
    <w:p w:rsidR="00CD1C81" w:rsidRDefault="00776F63" w:rsidP="008F652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בדוגמה שניתן נשתמש בהדקים 10 ו 11  של כרטיסי הארדואינו או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הג'ניואינו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לתקשורת טורית</w:t>
      </w:r>
      <w:r w:rsidR="008F6524">
        <w:rPr>
          <w:rFonts w:asciiTheme="majorBidi" w:hAnsiTheme="majorBidi" w:cstheme="majorBidi" w:hint="cs"/>
          <w:sz w:val="24"/>
          <w:szCs w:val="24"/>
          <w:rtl/>
        </w:rPr>
        <w:t xml:space="preserve">. הדק </w:t>
      </w:r>
      <w:r w:rsidR="008F6524">
        <w:rPr>
          <w:rFonts w:asciiTheme="majorBidi" w:hAnsiTheme="majorBidi" w:cstheme="majorBidi"/>
          <w:sz w:val="24"/>
          <w:szCs w:val="24"/>
        </w:rPr>
        <w:t>RX</w:t>
      </w:r>
      <w:r w:rsidR="008F6524">
        <w:rPr>
          <w:rFonts w:asciiTheme="majorBidi" w:hAnsiTheme="majorBidi" w:cstheme="majorBidi" w:hint="cs"/>
          <w:sz w:val="24"/>
          <w:szCs w:val="24"/>
          <w:rtl/>
        </w:rPr>
        <w:t xml:space="preserve"> בכרטיס הארדואינו , שהוא הדק דיגיטאלי 10 מתחבר להדק </w:t>
      </w:r>
      <w:r w:rsidR="008F6524">
        <w:rPr>
          <w:rFonts w:asciiTheme="majorBidi" w:hAnsiTheme="majorBidi" w:cstheme="majorBidi"/>
          <w:sz w:val="24"/>
          <w:szCs w:val="24"/>
        </w:rPr>
        <w:t>TX</w:t>
      </w:r>
      <w:r w:rsidR="008F6524">
        <w:rPr>
          <w:rFonts w:asciiTheme="majorBidi" w:hAnsiTheme="majorBidi" w:cstheme="majorBidi" w:hint="cs"/>
          <w:sz w:val="24"/>
          <w:szCs w:val="24"/>
          <w:rtl/>
        </w:rPr>
        <w:t xml:space="preserve"> של הרכיב הטורי והדק 11 שהוא הדק  </w:t>
      </w:r>
      <w:r w:rsidR="008F6524">
        <w:rPr>
          <w:rFonts w:asciiTheme="majorBidi" w:hAnsiTheme="majorBidi" w:cstheme="majorBidi"/>
          <w:sz w:val="24"/>
          <w:szCs w:val="24"/>
        </w:rPr>
        <w:t>TX</w:t>
      </w:r>
      <w:r w:rsidR="008F6524">
        <w:rPr>
          <w:rFonts w:asciiTheme="majorBidi" w:hAnsiTheme="majorBidi" w:cstheme="majorBidi" w:hint="cs"/>
          <w:sz w:val="24"/>
          <w:szCs w:val="24"/>
          <w:rtl/>
        </w:rPr>
        <w:t xml:space="preserve"> בכרטיס הארדואינו יתחבר אל הדק </w:t>
      </w:r>
      <w:r w:rsidR="008F6524">
        <w:rPr>
          <w:rFonts w:asciiTheme="majorBidi" w:hAnsiTheme="majorBidi" w:cstheme="majorBidi"/>
          <w:sz w:val="24"/>
          <w:szCs w:val="24"/>
        </w:rPr>
        <w:t>RX</w:t>
      </w:r>
      <w:r w:rsidR="008F6524">
        <w:rPr>
          <w:rFonts w:asciiTheme="majorBidi" w:hAnsiTheme="majorBidi" w:cstheme="majorBidi" w:hint="cs"/>
          <w:sz w:val="24"/>
          <w:szCs w:val="24"/>
          <w:rtl/>
        </w:rPr>
        <w:t xml:space="preserve"> של הרכיב הטורי.</w:t>
      </w:r>
    </w:p>
    <w:p w:rsidR="00B90070" w:rsidRDefault="00B90070" w:rsidP="008F652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המונחים שנשתמש בהם הם: קו תקשורת "רגילה" הם ההדקים 0 ו 1 בכרטיס הארדואינו. קו התקשורת "הנוסף" הוא ההדקים 10 ו 11  שבהם נעזרים בספריה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A21E90" w:rsidRPr="00A21E90" w:rsidRDefault="00A21E90" w:rsidP="00A21E9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A4301" w:rsidRDefault="00EA4301">
      <w:pPr>
        <w:rPr>
          <w:rtl/>
        </w:rPr>
      </w:pP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>#include &lt;</w:t>
      </w:r>
      <w:proofErr w:type="spellStart"/>
      <w:r w:rsidRPr="00776F63">
        <w:rPr>
          <w:rFonts w:ascii="Courier New" w:hAnsi="Courier New" w:cs="Courier New"/>
          <w:color w:val="000000"/>
          <w:sz w:val="24"/>
          <w:szCs w:val="24"/>
        </w:rPr>
        <w:t>SoftwareSerial.h</w:t>
      </w:r>
      <w:proofErr w:type="spellEnd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&gt;</w:t>
      </w:r>
      <w:r w:rsidR="008F6524">
        <w:rPr>
          <w:rFonts w:ascii="Courier New" w:hAnsi="Courier New" w:cs="Courier New"/>
          <w:color w:val="000000"/>
          <w:sz w:val="24"/>
          <w:szCs w:val="24"/>
        </w:rPr>
        <w:t xml:space="preserve">  /</w:t>
      </w:r>
      <w:proofErr w:type="gramEnd"/>
      <w:r w:rsidR="008F6524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r w:rsidR="008F6524" w:rsidRPr="008F652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הכללת הספרייה 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76F63">
        <w:rPr>
          <w:rFonts w:ascii="Courier New" w:hAnsi="Courier New" w:cs="Courier New"/>
          <w:color w:val="000000"/>
          <w:sz w:val="24"/>
          <w:szCs w:val="24"/>
        </w:rPr>
        <w:t>SoftwareSerial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mySerial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10, 11); // RX, TX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</w:p>
    <w:p w:rsidR="008F6524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  <w:rtl/>
        </w:rPr>
      </w:pPr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void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setup()</w:t>
      </w:r>
    </w:p>
    <w:p w:rsidR="00776F63" w:rsidRPr="00776F63" w:rsidRDefault="00776F63" w:rsidP="008F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{</w:t>
      </w:r>
    </w:p>
    <w:p w:rsidR="00776F63" w:rsidRPr="00776F63" w:rsidRDefault="00776F63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Serial.begin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57600);</w:t>
      </w:r>
      <w:r w:rsidR="00B90070">
        <w:rPr>
          <w:rFonts w:ascii="Courier New" w:hAnsi="Courier New" w:cs="Courier New"/>
          <w:color w:val="000000"/>
          <w:sz w:val="24"/>
          <w:szCs w:val="24"/>
        </w:rPr>
        <w:t>//</w:t>
      </w:r>
      <w:r w:rsidR="00B90070" w:rsidRPr="00B9007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ביטים בשנייה</w:t>
      </w:r>
      <w:r w:rsidR="00B9007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90070" w:rsidRPr="00B9007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פתיחת קו התקשורת הרגילה לקצב 57600 </w:t>
      </w:r>
      <w:r w:rsidR="00B90070" w:rsidRPr="00B9007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F6524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(!Serial)</w:t>
      </w:r>
      <w:r w:rsidR="008F6524">
        <w:rPr>
          <w:rFonts w:ascii="Courier New" w:hAnsi="Courier New" w:cs="Courier New"/>
          <w:color w:val="000000"/>
          <w:sz w:val="24"/>
          <w:szCs w:val="24"/>
        </w:rPr>
        <w:t xml:space="preserve">;  //  </w:t>
      </w:r>
      <w:r w:rsidR="008F6524" w:rsidRPr="008F652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המתנה שהפורט הטורי </w:t>
      </w:r>
      <w:r w:rsidR="008F6524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"הרגיל" </w:t>
      </w:r>
      <w:r w:rsidR="008F6524" w:rsidRPr="008F652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ייפתח </w:t>
      </w:r>
      <w:r w:rsidR="008F6524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Serial.println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"Goodnight moon!");</w:t>
      </w:r>
      <w:r w:rsidR="008F6524">
        <w:rPr>
          <w:rFonts w:ascii="Courier New" w:hAnsi="Courier New" w:cs="Courier New"/>
          <w:color w:val="000000"/>
          <w:sz w:val="24"/>
          <w:szCs w:val="24"/>
        </w:rPr>
        <w:t xml:space="preserve"> //  </w:t>
      </w:r>
      <w:r w:rsidR="008F6524">
        <w:rPr>
          <w:rFonts w:asciiTheme="majorBidi" w:hAnsiTheme="majorBidi" w:cstheme="majorBidi" w:hint="cs"/>
          <w:color w:val="000000"/>
          <w:sz w:val="24"/>
          <w:szCs w:val="24"/>
          <w:rtl/>
        </w:rPr>
        <w:t>הדפסה למסך הטורי</w:t>
      </w:r>
    </w:p>
    <w:p w:rsidR="00776F63" w:rsidRPr="00776F63" w:rsidRDefault="00B90070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/*</w:t>
      </w:r>
    </w:p>
    <w:p w:rsidR="008F6524" w:rsidRDefault="008F6524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B9007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             </w:t>
      </w:r>
      <w:r w:rsidRPr="008F6524">
        <w:rPr>
          <w:rFonts w:asciiTheme="majorBidi" w:hAnsiTheme="majorBidi" w:cstheme="majorBidi"/>
          <w:color w:val="000000"/>
          <w:sz w:val="24"/>
          <w:szCs w:val="24"/>
          <w:rtl/>
        </w:rPr>
        <w:t>קביעת קצב התקשורת לפורט הטורי</w:t>
      </w:r>
      <w:r w:rsidR="00B9007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8F652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proofErr w:type="spellStart"/>
      <w:r w:rsidR="00B90070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="00B9007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8F652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ל 4800 ביטים בשנייה</w:t>
      </w:r>
    </w:p>
    <w:p w:rsidR="00B90070" w:rsidRPr="00776F63" w:rsidRDefault="00B90070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*/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mySerial.begin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4800);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mySerial.println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"Hello, world?");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</w:p>
    <w:p w:rsidR="00B90070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void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loop()</w:t>
      </w:r>
    </w:p>
    <w:p w:rsidR="00776F63" w:rsidRPr="00776F63" w:rsidRDefault="00776F63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{ </w:t>
      </w:r>
    </w:p>
    <w:p w:rsidR="00B90070" w:rsidRPr="00B90070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776F63">
        <w:rPr>
          <w:rFonts w:ascii="Courier New" w:hAnsi="Courier New" w:cs="Courier New"/>
          <w:color w:val="000000"/>
          <w:sz w:val="24"/>
          <w:szCs w:val="24"/>
        </w:rPr>
        <w:t>mySerial.available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())</w:t>
      </w:r>
      <w:r w:rsidR="00B90070">
        <w:rPr>
          <w:rFonts w:ascii="Courier New" w:hAnsi="Courier New" w:cs="Courier New"/>
          <w:color w:val="000000"/>
          <w:sz w:val="24"/>
          <w:szCs w:val="24"/>
        </w:rPr>
        <w:t xml:space="preserve"> //  </w:t>
      </w:r>
      <w:r w:rsidR="00B90070" w:rsidRPr="00B90070">
        <w:rPr>
          <w:rFonts w:asciiTheme="majorBidi" w:hAnsiTheme="majorBidi" w:cstheme="majorBidi"/>
          <w:color w:val="000000"/>
          <w:sz w:val="24"/>
          <w:szCs w:val="24"/>
          <w:rtl/>
        </w:rPr>
        <w:t>האם נקלט נתון בתקשורת הנוספת ?</w:t>
      </w:r>
    </w:p>
    <w:p w:rsidR="00776F63" w:rsidRDefault="00B90070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 xml:space="preserve"> {</w:t>
      </w:r>
    </w:p>
    <w:p w:rsidR="00B90070" w:rsidRPr="00776F63" w:rsidRDefault="00B90070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// </w:t>
      </w:r>
      <w:r w:rsidRPr="00B9007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קרא את הנתון וכתוב אותו לקו השידור "הרגיל" </w:t>
      </w:r>
    </w:p>
    <w:p w:rsidR="00776F63" w:rsidRPr="00776F63" w:rsidRDefault="00B90070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>Serial.write</w:t>
      </w:r>
      <w:proofErr w:type="spellEnd"/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>mySerial.read</w:t>
      </w:r>
      <w:proofErr w:type="spellEnd"/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>());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B9007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76F63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B90070" w:rsidRPr="00B90070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776F63">
        <w:rPr>
          <w:rFonts w:ascii="Courier New" w:hAnsi="Courier New" w:cs="Courier New"/>
          <w:color w:val="000000"/>
          <w:sz w:val="24"/>
          <w:szCs w:val="24"/>
        </w:rPr>
        <w:t>Serial.available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()) </w:t>
      </w:r>
      <w:r w:rsidR="00B90070">
        <w:rPr>
          <w:rFonts w:ascii="Courier New" w:hAnsi="Courier New" w:cs="Courier New"/>
          <w:color w:val="000000"/>
          <w:sz w:val="24"/>
          <w:szCs w:val="24"/>
        </w:rPr>
        <w:t xml:space="preserve">//  </w:t>
      </w:r>
      <w:r w:rsidR="00B90070" w:rsidRPr="00B90070">
        <w:rPr>
          <w:rFonts w:asciiTheme="majorBidi" w:hAnsiTheme="majorBidi" w:cstheme="majorBidi"/>
          <w:color w:val="000000"/>
          <w:sz w:val="24"/>
          <w:szCs w:val="24"/>
          <w:rtl/>
        </w:rPr>
        <w:t>האם נקלט תו בתקשורת "הרגילה" ?</w:t>
      </w:r>
    </w:p>
    <w:p w:rsidR="00776F63" w:rsidRDefault="00B90070" w:rsidP="00B9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776F63" w:rsidRPr="00776F63">
        <w:rPr>
          <w:rFonts w:ascii="Courier New" w:hAnsi="Courier New" w:cs="Courier New"/>
          <w:color w:val="000000"/>
          <w:sz w:val="24"/>
          <w:szCs w:val="24"/>
        </w:rPr>
        <w:t>{</w:t>
      </w:r>
    </w:p>
    <w:p w:rsidR="00B90070" w:rsidRPr="00776F63" w:rsidRDefault="00B90070" w:rsidP="00FC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FC7AEC">
        <w:rPr>
          <w:rFonts w:asciiTheme="majorBidi" w:hAnsiTheme="majorBidi" w:cstheme="majorBidi"/>
          <w:color w:val="000000"/>
          <w:sz w:val="24"/>
          <w:szCs w:val="24"/>
        </w:rPr>
        <w:t xml:space="preserve">     // </w:t>
      </w:r>
      <w:proofErr w:type="spellStart"/>
      <w:r w:rsidR="00FC7AEC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FC7AEC" w:rsidRPr="00FC7AEC">
        <w:rPr>
          <w:rFonts w:asciiTheme="majorBidi" w:hAnsiTheme="majorBidi" w:cstheme="majorBidi"/>
          <w:color w:val="000000"/>
          <w:sz w:val="24"/>
          <w:szCs w:val="24"/>
        </w:rPr>
        <w:t>oftwareSerial</w:t>
      </w:r>
      <w:proofErr w:type="spellEnd"/>
      <w:r w:rsidRPr="00FC7AE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C7AEC" w:rsidRPr="00FC7AEC">
        <w:rPr>
          <w:rFonts w:asciiTheme="majorBidi" w:hAnsiTheme="majorBidi" w:cstheme="majorBidi"/>
          <w:color w:val="000000"/>
          <w:sz w:val="24"/>
          <w:szCs w:val="24"/>
          <w:rtl/>
        </w:rPr>
        <w:t>כתיבת התו שנקלט בקו התקשורת הרגיל לקו השידור</w:t>
      </w:r>
      <w:r w:rsidR="00FC7AE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הנוסף</w:t>
      </w:r>
      <w:r w:rsidR="00FC7AEC" w:rsidRPr="00FC7AE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של 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776F63">
        <w:rPr>
          <w:rFonts w:ascii="Courier New" w:hAnsi="Courier New" w:cs="Courier New"/>
          <w:color w:val="000000"/>
          <w:sz w:val="24"/>
          <w:szCs w:val="24"/>
        </w:rPr>
        <w:t>mySerial.write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776F63">
        <w:rPr>
          <w:rFonts w:ascii="Courier New" w:hAnsi="Courier New" w:cs="Courier New"/>
          <w:color w:val="000000"/>
          <w:sz w:val="24"/>
          <w:szCs w:val="24"/>
        </w:rPr>
        <w:t>Serial.read</w:t>
      </w:r>
      <w:proofErr w:type="spellEnd"/>
      <w:r w:rsidRPr="00776F63">
        <w:rPr>
          <w:rFonts w:ascii="Courier New" w:hAnsi="Courier New" w:cs="Courier New"/>
          <w:color w:val="000000"/>
          <w:sz w:val="24"/>
          <w:szCs w:val="24"/>
        </w:rPr>
        <w:t>());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 xml:space="preserve">  }</w:t>
      </w:r>
    </w:p>
    <w:p w:rsidR="00776F63" w:rsidRPr="00776F63" w:rsidRDefault="00776F63" w:rsidP="0077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hAnsi="Courier New" w:cs="Courier New"/>
          <w:color w:val="000000"/>
          <w:sz w:val="24"/>
          <w:szCs w:val="24"/>
        </w:rPr>
      </w:pPr>
      <w:r w:rsidRPr="00776F63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776F63" w:rsidRPr="008F6524" w:rsidRDefault="00776F63" w:rsidP="00776F63">
      <w:pPr>
        <w:bidi w:val="0"/>
        <w:rPr>
          <w:sz w:val="24"/>
          <w:szCs w:val="24"/>
        </w:rPr>
      </w:pPr>
    </w:p>
    <w:p w:rsidR="00EA4301" w:rsidRPr="008F6524" w:rsidRDefault="00EA4301">
      <w:pPr>
        <w:rPr>
          <w:sz w:val="24"/>
          <w:szCs w:val="24"/>
          <w:rtl/>
        </w:rPr>
      </w:pPr>
    </w:p>
    <w:p w:rsidR="00EA4301" w:rsidRPr="005069F8" w:rsidRDefault="005069F8" w:rsidP="005069F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69F8">
        <w:rPr>
          <w:rFonts w:asciiTheme="majorBidi" w:hAnsiTheme="majorBidi" w:cstheme="majorBidi"/>
          <w:b/>
          <w:bCs/>
          <w:sz w:val="28"/>
          <w:szCs w:val="28"/>
          <w:rtl/>
        </w:rPr>
        <w:t>ד.  פונקציות בספריה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069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5069F8">
        <w:rPr>
          <w:rFonts w:asciiTheme="majorBidi" w:hAnsiTheme="majorBidi" w:cstheme="majorBidi"/>
          <w:b/>
          <w:bCs/>
          <w:sz w:val="28"/>
          <w:szCs w:val="28"/>
        </w:rPr>
        <w:t>SoftwareSerial</w:t>
      </w:r>
      <w:proofErr w:type="spellEnd"/>
      <w:r w:rsidRPr="005069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069F8" w:rsidRDefault="005069F8" w:rsidP="005069F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בספריה קיימות מספר פונקציות . נעבור על חלק מהן.</w:t>
      </w:r>
    </w:p>
    <w:p w:rsidR="005069F8" w:rsidRDefault="005069F8" w:rsidP="005069F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ד.1  </w:t>
      </w:r>
      <w:proofErr w:type="spellStart"/>
      <w:r w:rsidRPr="005069F8">
        <w:rPr>
          <w:rFonts w:asciiTheme="majorBidi" w:hAnsiTheme="majorBidi" w:cstheme="majorBidi"/>
          <w:b/>
          <w:bCs/>
          <w:sz w:val="24"/>
          <w:szCs w:val="24"/>
        </w:rPr>
        <w:t>SoftwareSeria</w:t>
      </w:r>
      <w:r w:rsidRPr="005069F8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5069F8">
        <w:rPr>
          <w:rFonts w:asciiTheme="majorBidi" w:hAnsiTheme="majorBidi" w:cstheme="majorBidi"/>
          <w:sz w:val="24"/>
          <w:szCs w:val="24"/>
        </w:rPr>
        <w:t>()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5069F8" w:rsidRDefault="005069F8" w:rsidP="005069F8">
      <w:pPr>
        <w:bidi w:val="0"/>
        <w:spacing w:before="144" w:after="144" w:line="288" w:lineRule="atLeast"/>
        <w:outlineLvl w:val="1"/>
        <w:rPr>
          <w:rFonts w:asciiTheme="majorBidi" w:hAnsiTheme="majorBidi" w:cstheme="majorBidi"/>
          <w:b/>
          <w:bCs/>
          <w:color w:val="4F4E4E"/>
          <w:sz w:val="24"/>
          <w:szCs w:val="24"/>
        </w:rPr>
      </w:pPr>
      <w:proofErr w:type="spellStart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SoftwareSerial</w:t>
      </w:r>
      <w:proofErr w:type="spellEnd"/>
      <w:r w:rsidR="00CD1054">
        <w:rPr>
          <w:rFonts w:asciiTheme="majorBidi" w:hAnsiTheme="majorBidi" w:cstheme="majorBidi"/>
          <w:b/>
          <w:bCs/>
          <w:color w:val="4F4E4E"/>
          <w:sz w:val="24"/>
          <w:szCs w:val="24"/>
        </w:rPr>
        <w:t xml:space="preserve">   </w:t>
      </w:r>
      <w:proofErr w:type="spellStart"/>
      <w:r w:rsidR="00CD1054">
        <w:rPr>
          <w:rFonts w:asciiTheme="majorBidi" w:hAnsiTheme="majorBidi" w:cstheme="majorBidi"/>
          <w:b/>
          <w:bCs/>
          <w:color w:val="4F4E4E"/>
          <w:sz w:val="24"/>
          <w:szCs w:val="24"/>
        </w:rPr>
        <w:t>nameOfObject</w:t>
      </w:r>
      <w:proofErr w:type="spellEnd"/>
      <w:r w:rsidR="00CD1054">
        <w:rPr>
          <w:rFonts w:asciiTheme="majorBidi" w:hAnsiTheme="majorBidi" w:cstheme="majorBidi"/>
          <w:b/>
          <w:bCs/>
          <w:color w:val="4F4E4E"/>
          <w:sz w:val="24"/>
          <w:szCs w:val="24"/>
        </w:rPr>
        <w:t xml:space="preserve"> </w:t>
      </w:r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(</w:t>
      </w:r>
      <w:proofErr w:type="spellStart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rxPin</w:t>
      </w:r>
      <w:proofErr w:type="spellEnd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 xml:space="preserve">, </w:t>
      </w:r>
      <w:proofErr w:type="spellStart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txPin</w:t>
      </w:r>
      <w:proofErr w:type="spellEnd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 xml:space="preserve">, </w:t>
      </w:r>
      <w:proofErr w:type="spellStart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inverse_logic</w:t>
      </w:r>
      <w:proofErr w:type="spellEnd"/>
      <w:r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)</w:t>
      </w:r>
    </w:p>
    <w:p w:rsidR="005069F8" w:rsidRDefault="005069F8" w:rsidP="005278A5">
      <w:pPr>
        <w:spacing w:before="150" w:after="150" w:line="360" w:lineRule="auto"/>
        <w:outlineLvl w:val="1"/>
        <w:rPr>
          <w:rFonts w:asciiTheme="majorBidi" w:hAnsiTheme="majorBidi" w:cstheme="majorBidi"/>
          <w:color w:val="4F4E4E"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color w:val="4F4E4E"/>
          <w:sz w:val="24"/>
          <w:szCs w:val="24"/>
          <w:rtl/>
        </w:rPr>
        <w:lastRenderedPageBreak/>
        <w:t xml:space="preserve">משמשת ליצירת אובייקט של </w:t>
      </w:r>
      <w:proofErr w:type="spellStart"/>
      <w:r w:rsidRPr="005069F8">
        <w:rPr>
          <w:rFonts w:asciiTheme="majorBidi" w:hAnsiTheme="majorBidi" w:cstheme="majorBidi"/>
          <w:color w:val="4F4E4E"/>
          <w:sz w:val="24"/>
          <w:szCs w:val="24"/>
        </w:rPr>
        <w:t>SoftwareSerial</w:t>
      </w:r>
      <w:proofErr w:type="spellEnd"/>
      <w:r w:rsidRPr="005069F8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.</w:t>
      </w:r>
      <w:r w:rsidR="005278A5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r w:rsidRPr="005069F8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proofErr w:type="spellStart"/>
      <w:proofErr w:type="gramStart"/>
      <w:r w:rsidR="005278A5">
        <w:rPr>
          <w:rFonts w:asciiTheme="majorBidi" w:hAnsiTheme="majorBidi" w:cstheme="majorBidi"/>
          <w:color w:val="4F4E4E"/>
          <w:sz w:val="24"/>
          <w:szCs w:val="24"/>
        </w:rPr>
        <w:t>nameOfObject</w:t>
      </w:r>
      <w:proofErr w:type="spellEnd"/>
      <w:proofErr w:type="gramEnd"/>
      <w:r w:rsidR="005278A5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הוא שם האובייקט של </w:t>
      </w:r>
      <w:proofErr w:type="spellStart"/>
      <w:r w:rsidR="005278A5">
        <w:rPr>
          <w:rFonts w:asciiTheme="majorBidi" w:hAnsiTheme="majorBidi" w:cstheme="majorBidi"/>
          <w:color w:val="4F4E4E"/>
          <w:sz w:val="24"/>
          <w:szCs w:val="24"/>
        </w:rPr>
        <w:t>SoftwareSerial</w:t>
      </w:r>
      <w:proofErr w:type="spellEnd"/>
      <w:r w:rsidR="005278A5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. הפרמטרים שהפונקציה מקבלת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בתוך הסוגריים </w:t>
      </w:r>
      <w:r w:rsidR="005278A5">
        <w:rPr>
          <w:rFonts w:asciiTheme="majorBidi" w:hAnsiTheme="majorBidi" w:cstheme="majorBidi" w:hint="cs"/>
          <w:color w:val="4F4E4E"/>
          <w:sz w:val="24"/>
          <w:szCs w:val="24"/>
          <w:rtl/>
        </w:rPr>
        <w:t>הם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המספר של הדק ה </w:t>
      </w:r>
      <w:r>
        <w:rPr>
          <w:rFonts w:asciiTheme="majorBidi" w:hAnsiTheme="majorBidi" w:cstheme="majorBidi"/>
          <w:color w:val="4F4E4E"/>
          <w:sz w:val="24"/>
          <w:szCs w:val="24"/>
        </w:rPr>
        <w:t>RX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(הדק קליטת הנתונים הטוריים ),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הדק ה </w:t>
      </w:r>
      <w:r>
        <w:rPr>
          <w:rFonts w:asciiTheme="majorBidi" w:hAnsiTheme="majorBidi" w:cstheme="majorBidi"/>
          <w:color w:val="4F4E4E"/>
          <w:sz w:val="24"/>
          <w:szCs w:val="24"/>
        </w:rPr>
        <w:t>TX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(הדק שידור הנתונים הטוריים) 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והאם משתמשים בהיפוך לוגיקה </w:t>
      </w:r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proofErr w:type="spellStart"/>
      <w:r w:rsidR="00CD1054" w:rsidRPr="005069F8">
        <w:rPr>
          <w:rFonts w:asciiTheme="majorBidi" w:hAnsiTheme="majorBidi" w:cstheme="majorBidi"/>
          <w:b/>
          <w:bCs/>
          <w:color w:val="4F4E4E"/>
          <w:sz w:val="24"/>
          <w:szCs w:val="24"/>
        </w:rPr>
        <w:t>inverse_logic</w:t>
      </w:r>
      <w:proofErr w:type="spellEnd"/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>.</w:t>
      </w:r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הארגומנט של היפוך הלוגיקה הוא אופציונאלי וברירת המחדל היא </w:t>
      </w:r>
      <w:r w:rsidR="00CD1054">
        <w:rPr>
          <w:rFonts w:asciiTheme="majorBidi" w:hAnsiTheme="majorBidi" w:cstheme="majorBidi"/>
          <w:color w:val="4F4E4E"/>
          <w:sz w:val="24"/>
          <w:szCs w:val="24"/>
        </w:rPr>
        <w:t>false</w:t>
      </w:r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(כלומר אם לא רשמנו כלום אז אין היפוך לוגיקה). לוגיקה הפוכה היא זו שבה מתח של 0 נחשב כאחד לוגי ומתח של כ 5 וולט נחשב כ 0  . ניתן ליצור מספר אובייקטים של </w:t>
      </w:r>
      <w:proofErr w:type="spellStart"/>
      <w:r w:rsidR="00CD1054">
        <w:rPr>
          <w:rFonts w:asciiTheme="majorBidi" w:hAnsiTheme="majorBidi" w:cstheme="majorBidi"/>
          <w:color w:val="4F4E4E"/>
          <w:sz w:val="24"/>
          <w:szCs w:val="24"/>
        </w:rPr>
        <w:t>SoftwareSerial</w:t>
      </w:r>
      <w:proofErr w:type="spellEnd"/>
      <w:r w:rsidR="00CD1054"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 אבל רק אחד יהיה פעיל בזמן נתון.</w:t>
      </w:r>
    </w:p>
    <w:p w:rsidR="00CD1054" w:rsidRPr="00CD1054" w:rsidRDefault="00CD1054" w:rsidP="005069F8">
      <w:pPr>
        <w:spacing w:before="150" w:after="150" w:line="360" w:lineRule="auto"/>
        <w:outlineLvl w:val="1"/>
        <w:rPr>
          <w:rFonts w:asciiTheme="majorBidi" w:hAnsiTheme="majorBidi" w:cstheme="majorBidi"/>
          <w:color w:val="4F4E4E"/>
          <w:sz w:val="24"/>
          <w:szCs w:val="24"/>
          <w:rtl/>
        </w:rPr>
      </w:pP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כדי לאפשר תקשורת יש לקרא לפונקציה  </w:t>
      </w:r>
      <w:proofErr w:type="spellStart"/>
      <w:r>
        <w:rPr>
          <w:rFonts w:asciiTheme="majorBidi" w:hAnsiTheme="majorBidi" w:cstheme="majorBidi"/>
          <w:color w:val="4F4E4E"/>
          <w:sz w:val="24"/>
          <w:szCs w:val="24"/>
        </w:rPr>
        <w:t>SoftwareSerial.begin</w:t>
      </w:r>
      <w:proofErr w:type="spellEnd"/>
      <w:r>
        <w:rPr>
          <w:rFonts w:asciiTheme="majorBidi" w:hAnsiTheme="majorBidi" w:cstheme="majorBidi"/>
          <w:color w:val="4F4E4E"/>
          <w:sz w:val="24"/>
          <w:szCs w:val="24"/>
        </w:rPr>
        <w:t xml:space="preserve">()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.</w:t>
      </w:r>
    </w:p>
    <w:p w:rsidR="005069F8" w:rsidRPr="00CD1054" w:rsidRDefault="00CD1054" w:rsidP="005069F8">
      <w:pPr>
        <w:spacing w:before="144" w:after="144" w:line="288" w:lineRule="atLeast"/>
        <w:outlineLvl w:val="1"/>
        <w:rPr>
          <w:rFonts w:asciiTheme="majorBidi" w:hAnsiTheme="majorBidi" w:cstheme="majorBidi"/>
          <w:color w:val="4F4E4E"/>
          <w:sz w:val="22"/>
          <w:szCs w:val="22"/>
          <w:rtl/>
        </w:rPr>
      </w:pP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דוגמה : </w:t>
      </w:r>
    </w:p>
    <w:p w:rsidR="00CD1054" w:rsidRPr="00BF2B8C" w:rsidRDefault="00CD1054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CD1054">
        <w:rPr>
          <w:color w:val="000000"/>
          <w:sz w:val="22"/>
          <w:szCs w:val="22"/>
        </w:rPr>
        <w:t>#include &lt;</w:t>
      </w:r>
      <w:proofErr w:type="spellStart"/>
      <w:r w:rsidRPr="00CD1054">
        <w:rPr>
          <w:color w:val="000000"/>
          <w:sz w:val="22"/>
          <w:szCs w:val="22"/>
        </w:rPr>
        <w:t>SoftwareSerial.h</w:t>
      </w:r>
      <w:proofErr w:type="spellEnd"/>
      <w:proofErr w:type="gramStart"/>
      <w:r w:rsidRPr="00CD1054">
        <w:rPr>
          <w:color w:val="000000"/>
          <w:sz w:val="22"/>
          <w:szCs w:val="22"/>
        </w:rPr>
        <w:t>&gt;</w:t>
      </w:r>
      <w:r>
        <w:rPr>
          <w:color w:val="000000"/>
          <w:sz w:val="22"/>
          <w:szCs w:val="22"/>
        </w:rPr>
        <w:t xml:space="preserve">  /</w:t>
      </w:r>
      <w:proofErr w:type="gramEnd"/>
      <w:r>
        <w:rPr>
          <w:color w:val="000000"/>
          <w:sz w:val="22"/>
          <w:szCs w:val="22"/>
        </w:rPr>
        <w:t xml:space="preserve">/  </w:t>
      </w:r>
      <w:r>
        <w:rPr>
          <w:rFonts w:hint="cs"/>
          <w:color w:val="000000"/>
          <w:sz w:val="22"/>
          <w:szCs w:val="22"/>
          <w:rtl/>
        </w:rPr>
        <w:t xml:space="preserve">הכללת הקובץ </w:t>
      </w:r>
    </w:p>
    <w:p w:rsidR="00CD1054" w:rsidRPr="00BF2B8C" w:rsidRDefault="00CD1054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D1054" w:rsidRPr="00BF2B8C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2B8C">
        <w:rPr>
          <w:rFonts w:asciiTheme="majorBidi" w:hAnsiTheme="majorBidi" w:cstheme="majorBidi"/>
          <w:color w:val="000000"/>
          <w:sz w:val="24"/>
          <w:szCs w:val="24"/>
          <w:rtl/>
        </w:rPr>
        <w:t>#</w:t>
      </w:r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define </w:t>
      </w:r>
      <w:proofErr w:type="spellStart"/>
      <w:r w:rsidR="00CD1054" w:rsidRPr="00BF2B8C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="00CD1054"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 2</w:t>
      </w:r>
    </w:p>
    <w:p w:rsidR="00CD1054" w:rsidRPr="00BF2B8C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2B8C">
        <w:rPr>
          <w:rFonts w:asciiTheme="majorBidi" w:hAnsiTheme="majorBidi" w:cstheme="majorBidi"/>
          <w:color w:val="000000"/>
          <w:sz w:val="24"/>
          <w:szCs w:val="24"/>
        </w:rPr>
        <w:t>#define</w:t>
      </w:r>
      <w:r w:rsidR="00CD1054"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="00CD1054" w:rsidRPr="00BF2B8C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="00CD1054"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 3</w:t>
      </w:r>
      <w:proofErr w:type="gramEnd"/>
    </w:p>
    <w:p w:rsidR="00CD1054" w:rsidRPr="00BF2B8C" w:rsidRDefault="00CD1054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D1054" w:rsidRPr="00BF2B8C" w:rsidRDefault="00CD1054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// 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F2B8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קביעת אובייקט טורי חדש בשם  </w:t>
      </w:r>
    </w:p>
    <w:p w:rsidR="00CD1054" w:rsidRPr="00CD1054" w:rsidRDefault="00CD1054" w:rsidP="00E24E36">
      <w:pPr>
        <w:pStyle w:val="HTML"/>
        <w:spacing w:line="360" w:lineRule="auto"/>
        <w:rPr>
          <w:color w:val="000000"/>
          <w:sz w:val="22"/>
          <w:szCs w:val="22"/>
        </w:rPr>
      </w:pP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BF2B8C">
        <w:rPr>
          <w:rFonts w:asciiTheme="majorBidi" w:hAnsiTheme="majorBidi" w:cstheme="majorBidi"/>
          <w:color w:val="000000"/>
          <w:sz w:val="24"/>
          <w:szCs w:val="24"/>
        </w:rPr>
        <w:t>);</w:t>
      </w:r>
    </w:p>
    <w:p w:rsidR="005069F8" w:rsidRDefault="005069F8">
      <w:pPr>
        <w:spacing w:line="360" w:lineRule="auto"/>
        <w:rPr>
          <w:sz w:val="22"/>
          <w:szCs w:val="22"/>
          <w:rtl/>
        </w:rPr>
      </w:pPr>
    </w:p>
    <w:p w:rsidR="005278A5" w:rsidRDefault="005278A5" w:rsidP="005278A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b/>
          <w:bCs/>
          <w:sz w:val="24"/>
          <w:szCs w:val="24"/>
        </w:rPr>
        <w:t>SoftwareSerial.begin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baud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5278A5" w:rsidRDefault="005278A5" w:rsidP="005278A5">
      <w:pPr>
        <w:pStyle w:val="NormalWeb"/>
        <w:shd w:val="clear" w:color="auto" w:fill="FFFFFF"/>
        <w:bidi/>
        <w:spacing w:before="0" w:beforeAutospacing="0" w:after="360" w:afterAutospacing="0" w:line="360" w:lineRule="auto"/>
        <w:rPr>
          <w:rFonts w:asciiTheme="majorBidi" w:hAnsiTheme="majorBidi" w:cstheme="majorBidi"/>
          <w:color w:val="4F4E4E"/>
          <w:rtl/>
        </w:rPr>
      </w:pPr>
      <w:r w:rsidRPr="005278A5">
        <w:rPr>
          <w:rFonts w:asciiTheme="majorBidi" w:hAnsiTheme="majorBidi" w:cstheme="majorBidi"/>
          <w:rtl/>
        </w:rPr>
        <w:t xml:space="preserve">קביעת קצב התקשורת הטורית . 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color w:val="4F4E4E"/>
          <w:rtl/>
        </w:rPr>
        <w:t xml:space="preserve">הפרמטר שהפונקציה מקבלת היא את קצב התקשורת שהוא משתנה מטיפוס </w:t>
      </w:r>
      <w:r>
        <w:rPr>
          <w:rFonts w:asciiTheme="majorBidi" w:hAnsiTheme="majorBidi" w:cstheme="majorBidi"/>
          <w:color w:val="4F4E4E"/>
        </w:rPr>
        <w:t>long</w:t>
      </w:r>
      <w:r>
        <w:rPr>
          <w:rFonts w:asciiTheme="majorBidi" w:hAnsiTheme="majorBidi" w:cstheme="majorBidi" w:hint="cs"/>
          <w:color w:val="4F4E4E"/>
          <w:rtl/>
        </w:rPr>
        <w:t xml:space="preserve"> .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rtl/>
        </w:rPr>
        <w:t>קצבים</w:t>
      </w:r>
      <w:proofErr w:type="spellEnd"/>
      <w:r w:rsidRPr="005278A5">
        <w:rPr>
          <w:rFonts w:asciiTheme="majorBidi" w:hAnsiTheme="majorBidi" w:cstheme="majorBidi"/>
          <w:rtl/>
        </w:rPr>
        <w:t xml:space="preserve"> אפשריים הם  : </w:t>
      </w:r>
      <w:r>
        <w:rPr>
          <w:rFonts w:asciiTheme="majorBidi" w:hAnsiTheme="majorBidi" w:cstheme="majorBidi" w:hint="cs"/>
          <w:rtl/>
        </w:rPr>
        <w:t xml:space="preserve">  </w:t>
      </w:r>
      <w:r w:rsidRPr="005278A5">
        <w:rPr>
          <w:rFonts w:asciiTheme="majorBidi" w:hAnsiTheme="majorBidi" w:cstheme="majorBidi"/>
          <w:color w:val="4F4E4E"/>
        </w:rPr>
        <w:t xml:space="preserve">300, 600, 1200, 2400, 4800, 9600, 14400, 19200, 28800, 31250, 38400, 57600, </w:t>
      </w:r>
      <w:r>
        <w:rPr>
          <w:rFonts w:asciiTheme="majorBidi" w:hAnsiTheme="majorBidi" w:cstheme="majorBidi"/>
          <w:color w:val="4F4E4E"/>
        </w:rPr>
        <w:t>1</w:t>
      </w:r>
      <w:r w:rsidRPr="005278A5">
        <w:rPr>
          <w:rFonts w:asciiTheme="majorBidi" w:hAnsiTheme="majorBidi" w:cstheme="majorBidi"/>
          <w:color w:val="4F4E4E"/>
        </w:rPr>
        <w:t>15200.</w:t>
      </w:r>
      <w:r>
        <w:rPr>
          <w:rFonts w:asciiTheme="majorBidi" w:hAnsiTheme="majorBidi" w:cstheme="majorBidi" w:hint="cs"/>
          <w:color w:val="4F4E4E"/>
          <w:rtl/>
        </w:rPr>
        <w:t xml:space="preserve"> .   הפונקציה איננה מחזירה ערך.</w:t>
      </w:r>
    </w:p>
    <w:p w:rsidR="005278A5" w:rsidRPr="005278A5" w:rsidRDefault="005278A5" w:rsidP="005278A5">
      <w:pPr>
        <w:pStyle w:val="NormalWeb"/>
        <w:shd w:val="clear" w:color="auto" w:fill="FFFFFF"/>
        <w:bidi/>
        <w:spacing w:before="0" w:beforeAutospacing="0" w:after="360" w:afterAutospacing="0" w:line="360" w:lineRule="auto"/>
        <w:rPr>
          <w:rFonts w:asciiTheme="majorBidi" w:hAnsiTheme="majorBidi" w:cstheme="majorBidi"/>
          <w:color w:val="4F4E4E"/>
          <w:rtl/>
        </w:rPr>
      </w:pPr>
      <w:r>
        <w:rPr>
          <w:rFonts w:asciiTheme="majorBidi" w:hAnsiTheme="majorBidi" w:cstheme="majorBidi" w:hint="cs"/>
          <w:color w:val="4F4E4E"/>
          <w:rtl/>
        </w:rPr>
        <w:t xml:space="preserve">דוגמה :   שוב נשתמש בהדקים 10 ו 11 כהדקי </w:t>
      </w:r>
      <w:r>
        <w:rPr>
          <w:rFonts w:asciiTheme="majorBidi" w:hAnsiTheme="majorBidi" w:cstheme="majorBidi"/>
          <w:color w:val="4F4E4E"/>
        </w:rPr>
        <w:t>RX</w:t>
      </w:r>
      <w:r>
        <w:rPr>
          <w:rFonts w:asciiTheme="majorBidi" w:hAnsiTheme="majorBidi" w:cstheme="majorBidi" w:hint="cs"/>
          <w:color w:val="4F4E4E"/>
          <w:rtl/>
        </w:rPr>
        <w:t xml:space="preserve"> ו </w:t>
      </w:r>
      <w:r>
        <w:rPr>
          <w:rFonts w:asciiTheme="majorBidi" w:hAnsiTheme="majorBidi" w:cstheme="majorBidi"/>
          <w:color w:val="4F4E4E"/>
        </w:rPr>
        <w:t xml:space="preserve">TX </w:t>
      </w:r>
      <w:r>
        <w:rPr>
          <w:rFonts w:asciiTheme="majorBidi" w:hAnsiTheme="majorBidi" w:cstheme="majorBidi" w:hint="cs"/>
          <w:color w:val="4F4E4E"/>
          <w:rtl/>
        </w:rPr>
        <w:t xml:space="preserve"> בהתאמה .</w:t>
      </w:r>
    </w:p>
    <w:p w:rsidR="005278A5" w:rsidRPr="005278A5" w:rsidRDefault="005278A5" w:rsidP="005278A5">
      <w:pPr>
        <w:pStyle w:val="HTML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הכללת</w:t>
      </w:r>
      <w:proofErr w:type="gram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הספרייה  כדי שנוכל להשתמש בפונקציות שלה </w:t>
      </w:r>
    </w:p>
    <w:p w:rsidR="005278A5" w:rsidRPr="005278A5" w:rsidRDefault="005278A5" w:rsidP="005278A5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>#include &lt;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SoftwareSerial.h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&gt;</w:t>
      </w:r>
    </w:p>
    <w:p w:rsidR="005278A5" w:rsidRPr="005278A5" w:rsidRDefault="005278A5" w:rsidP="005278A5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#define 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10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#define 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11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F2B8C" w:rsidRPr="00BF2B8C" w:rsidRDefault="00BF2B8C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2B8C">
        <w:rPr>
          <w:rFonts w:asciiTheme="majorBidi" w:hAnsiTheme="majorBidi" w:cstheme="majorBidi"/>
          <w:color w:val="000000"/>
          <w:sz w:val="24"/>
          <w:szCs w:val="24"/>
        </w:rPr>
        <w:t>//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ואתחולו במספר של ההדק של הקליטה </w:t>
      </w:r>
      <w:proofErr w:type="gramStart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והשידור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proofErr w:type="gram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F2B8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קביעת אובייקט טורי חדש בשם  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=  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278A5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);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F2B8C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setup() 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lastRenderedPageBreak/>
        <w:t>{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//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כפלט 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  TX </w:t>
      </w:r>
      <w:proofErr w:type="gramStart"/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>כקלט  והדק</w:t>
      </w:r>
      <w:proofErr w:type="gramEnd"/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  RX</w:t>
      </w: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קביעת תפקוד הדק ה 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>pinMode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, INPUT);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>pinMode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, OUTPUT);</w:t>
      </w:r>
    </w:p>
    <w:p w:rsidR="00BF2B8C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gramStart"/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/  </w:t>
      </w:r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>ל</w:t>
      </w:r>
      <w:proofErr w:type="gramEnd"/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9600 ביטים בשנייה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 w:rsidR="00BF2B8C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F2B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קביעת קצב התקשורת של פורט 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>mySerial.begin</w:t>
      </w:r>
      <w:proofErr w:type="spellEnd"/>
      <w:r w:rsidRPr="005278A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F2B8C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278A5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loop() 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5278A5" w:rsidRP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// ...</w:t>
      </w:r>
    </w:p>
    <w:p w:rsidR="005278A5" w:rsidRDefault="005278A5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278A5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BF2B8C" w:rsidRDefault="00BF2B8C" w:rsidP="00BF2B8C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b/>
          <w:bCs/>
          <w:sz w:val="24"/>
          <w:szCs w:val="24"/>
        </w:rPr>
        <w:t>SoftwareSerial.</w:t>
      </w:r>
      <w:r>
        <w:rPr>
          <w:rFonts w:asciiTheme="majorBidi" w:hAnsiTheme="majorBidi" w:cstheme="majorBidi"/>
          <w:b/>
          <w:bCs/>
          <w:sz w:val="24"/>
          <w:szCs w:val="24"/>
        </w:rPr>
        <w:t>read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BF2B8C" w:rsidRPr="00BF2B8C" w:rsidRDefault="00BF2B8C" w:rsidP="00BF2B8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F2B8C">
        <w:rPr>
          <w:rFonts w:asciiTheme="majorBidi" w:hAnsiTheme="majorBidi" w:cstheme="majorBidi" w:hint="cs"/>
          <w:sz w:val="24"/>
          <w:szCs w:val="24"/>
          <w:rtl/>
        </w:rPr>
        <w:t xml:space="preserve">הפונקציה מחזירה את התו שנקלט בהדק </w:t>
      </w:r>
      <w:r w:rsidRPr="00BF2B8C">
        <w:rPr>
          <w:rFonts w:asciiTheme="majorBidi" w:hAnsiTheme="majorBidi" w:cstheme="majorBidi"/>
          <w:sz w:val="24"/>
          <w:szCs w:val="24"/>
        </w:rPr>
        <w:t>RX</w:t>
      </w:r>
      <w:r w:rsidRPr="00BF2B8C">
        <w:rPr>
          <w:rFonts w:asciiTheme="majorBidi" w:hAnsiTheme="majorBidi" w:cstheme="majorBidi" w:hint="cs"/>
          <w:sz w:val="24"/>
          <w:szCs w:val="24"/>
          <w:rtl/>
        </w:rPr>
        <w:t xml:space="preserve"> של פורט  </w:t>
      </w:r>
      <w:proofErr w:type="spellStart"/>
      <w:r w:rsidRPr="00BF2B8C"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 w:rsidRPr="00BF2B8C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במקרה שהגדרנו מספר אובייקטים של קליטה טורית , רק פורט אחד של 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יכול לקלוט נתון בזמן כלשהו ( ניתן לבחור איזה פורט בעזרת פונקציית  </w:t>
      </w:r>
      <w:r>
        <w:rPr>
          <w:rFonts w:asciiTheme="majorBidi" w:hAnsiTheme="majorBidi" w:cstheme="majorBidi"/>
          <w:sz w:val="24"/>
          <w:szCs w:val="24"/>
        </w:rPr>
        <w:t>listen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). הפונקציה לא מקבלת פרמטר ומחזירה את התו שנקלט או  </w:t>
      </w:r>
      <w:r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אם לא נקלט תו .</w:t>
      </w:r>
    </w:p>
    <w:p w:rsidR="00BF2B8C" w:rsidRDefault="005C4050" w:rsidP="00BF2B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דוגמה :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C4050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10,11);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mySerial.begin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loop()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char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c = </w:t>
      </w:r>
      <w:proofErr w:type="spellStart"/>
      <w:r w:rsidRPr="005C4050">
        <w:rPr>
          <w:rFonts w:asciiTheme="majorBidi" w:hAnsiTheme="majorBidi" w:cstheme="majorBidi"/>
          <w:color w:val="000000"/>
          <w:sz w:val="24"/>
          <w:szCs w:val="24"/>
        </w:rPr>
        <w:t>mySerial.read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();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//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קריאה של התו.</w:t>
      </w:r>
    </w:p>
    <w:p w:rsidR="005C4050" w:rsidRPr="005C4050" w:rsidRDefault="005C4050" w:rsidP="005C4050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5C4050" w:rsidRDefault="005C4050" w:rsidP="005C40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4050" w:rsidRDefault="005C4050" w:rsidP="005C40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b/>
          <w:bCs/>
          <w:sz w:val="24"/>
          <w:szCs w:val="24"/>
        </w:rPr>
        <w:t>SoftwareSerial.</w:t>
      </w:r>
      <w:r>
        <w:rPr>
          <w:rFonts w:asciiTheme="majorBidi" w:hAnsiTheme="majorBidi" w:cstheme="majorBidi"/>
          <w:b/>
          <w:bCs/>
          <w:sz w:val="24"/>
          <w:szCs w:val="24"/>
        </w:rPr>
        <w:t>print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5C4050" w:rsidRDefault="005C4050" w:rsidP="005C405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C4050">
        <w:rPr>
          <w:rFonts w:asciiTheme="majorBidi" w:hAnsiTheme="majorBidi" w:cstheme="majorBidi" w:hint="cs"/>
          <w:sz w:val="24"/>
          <w:szCs w:val="24"/>
          <w:rtl/>
        </w:rPr>
        <w:t xml:space="preserve">מדפיסה נתון אל הדק השידור של פורט  </w:t>
      </w:r>
      <w:proofErr w:type="spellStart"/>
      <w:r w:rsidRPr="005C4050"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 w:rsidRPr="005C4050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עובדת כמו פונקציית   </w:t>
      </w:r>
      <w:proofErr w:type="spellStart"/>
      <w:r>
        <w:rPr>
          <w:rFonts w:asciiTheme="majorBidi" w:hAnsiTheme="majorBidi" w:cstheme="majorBidi"/>
          <w:sz w:val="24"/>
          <w:szCs w:val="24"/>
        </w:rPr>
        <w:t>Serial.print</w:t>
      </w:r>
      <w:proofErr w:type="spellEnd"/>
      <w:r>
        <w:rPr>
          <w:rFonts w:asciiTheme="majorBidi" w:hAnsiTheme="majorBidi" w:cstheme="majorBidi"/>
          <w:sz w:val="24"/>
          <w:szCs w:val="24"/>
        </w:rPr>
        <w:t>()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התקשורת הטורית "הרגילה" .  הפרמטר ששולחים לפונקציה יכול להיות קבוע, משתנה, או ביטוי כלשהו בדומה להדפסה "רגילה"</w:t>
      </w:r>
      <w:r w:rsidR="008C2325">
        <w:rPr>
          <w:rFonts w:asciiTheme="majorBidi" w:hAnsiTheme="majorBidi" w:cstheme="majorBidi" w:hint="cs"/>
          <w:sz w:val="24"/>
          <w:szCs w:val="24"/>
          <w:rtl/>
        </w:rPr>
        <w:t xml:space="preserve"> וניתן לציין את הבסיס שבו יודפס הערך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 הפונקציה מחזירה משתנה מטיפוס </w:t>
      </w:r>
      <w:r>
        <w:rPr>
          <w:rFonts w:asciiTheme="majorBidi" w:hAnsiTheme="majorBidi" w:cstheme="majorBidi"/>
          <w:sz w:val="24"/>
          <w:szCs w:val="24"/>
        </w:rPr>
        <w:t>byte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המציין כמה בתים נכתבו. קריאת מספר זה היא אופציונאלית.</w:t>
      </w:r>
    </w:p>
    <w:p w:rsidR="005C4050" w:rsidRDefault="005C4050" w:rsidP="005C405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דוגמה :  בהנחה שבהדק אנאלוגי </w:t>
      </w:r>
      <w:r>
        <w:rPr>
          <w:rFonts w:asciiTheme="majorBidi" w:hAnsiTheme="majorBidi" w:cstheme="majorBidi"/>
          <w:sz w:val="24"/>
          <w:szCs w:val="24"/>
        </w:rPr>
        <w:t>A0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יש מתח שאותו רוצים למדוד.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C4050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10,11);</w:t>
      </w:r>
      <w:r w:rsidR="008C2325">
        <w:rPr>
          <w:rFonts w:asciiTheme="majorBidi" w:hAnsiTheme="majorBidi" w:cstheme="majorBidi"/>
          <w:color w:val="000000"/>
          <w:sz w:val="24"/>
          <w:szCs w:val="24"/>
        </w:rPr>
        <w:t xml:space="preserve"> // </w:t>
      </w:r>
      <w:proofErr w:type="spellStart"/>
      <w:r w:rsidR="008C2325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="008C23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C232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השייך ל  </w:t>
      </w:r>
      <w:r w:rsidR="008C23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C2325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="008C232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הגדרת אובייקט בשם 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proofErr w:type="spellStart"/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lastRenderedPageBreak/>
        <w:t>int</w:t>
      </w:r>
      <w:proofErr w:type="spellEnd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;</w:t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//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משתנה שיכיל את הערך של המתח שמודדים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serial.begin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9600);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//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התחלת התקשורת "הרגילה" 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loop()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//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קריאת המתח והכנסתו למשתנה 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= </w:t>
      </w:r>
      <w:proofErr w:type="spellStart"/>
      <w:r w:rsidRPr="005C4050">
        <w:rPr>
          <w:rFonts w:asciiTheme="majorBidi" w:hAnsiTheme="majorBidi" w:cstheme="majorBidi"/>
          <w:color w:val="000000"/>
          <w:sz w:val="24"/>
          <w:szCs w:val="24"/>
        </w:rPr>
        <w:t>analogRead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(A0);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הדפסה למסך הטורי את הערך של המתח במספר </w:t>
      </w:r>
      <w:proofErr w:type="gramStart"/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פורמטים :</w:t>
      </w:r>
      <w:proofErr w:type="gramEnd"/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);     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הדפסה עשרונית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"\t");                //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 tab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עוברים לשדה ההדפסה הבא. כמו לחיצה במקלדת על 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, DEC);    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  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הדפסה עשרונית </w:t>
      </w:r>
    </w:p>
    <w:p w:rsidR="00472D8C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"\t");        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>//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 tab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עוברים לשדה ההדפסה הבא. כמו לחיצה במקלדת על 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, HEX);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הדפסת הערך </w:t>
      </w:r>
      <w:proofErr w:type="spellStart"/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בהקסה</w:t>
      </w:r>
      <w:proofErr w:type="spellEnd"/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דצימאלי (בסיס 16)</w:t>
      </w:r>
    </w:p>
    <w:p w:rsidR="00472D8C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"\t");         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>//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 tab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עוברים לשדה ההדפסה הבא. כמו לחיצה במקלדת על 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, OCT);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הדפסת הערך בחשבון </w:t>
      </w:r>
      <w:proofErr w:type="spellStart"/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אוקטאלי</w:t>
      </w:r>
      <w:proofErr w:type="spellEnd"/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( בסיס 8 ).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"\t");               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analogValue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, BIN);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הדפסת הערך בבינארי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"\t"); 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>//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 tab</w:t>
      </w:r>
      <w:r w:rsidR="00472D8C"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עוברים לשדה ההדפסה הבא. כמו לחיצה במקלדת על  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</w:p>
    <w:p w:rsidR="005C4050" w:rsidRPr="005C4050" w:rsidRDefault="005C4050" w:rsidP="008C2325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8C2325">
        <w:rPr>
          <w:rFonts w:asciiTheme="majorBidi" w:hAnsiTheme="majorBidi" w:cstheme="majorBidi"/>
          <w:color w:val="000000"/>
          <w:sz w:val="24"/>
          <w:szCs w:val="24"/>
        </w:rPr>
        <w:t>myS</w:t>
      </w:r>
      <w:r w:rsidR="008C2325" w:rsidRPr="005C4050">
        <w:rPr>
          <w:rFonts w:asciiTheme="majorBidi" w:hAnsiTheme="majorBidi" w:cstheme="majorBidi"/>
          <w:color w:val="000000"/>
          <w:sz w:val="24"/>
          <w:szCs w:val="24"/>
        </w:rPr>
        <w:t>erial</w:t>
      </w:r>
      <w:r w:rsidRPr="005C4050">
        <w:rPr>
          <w:rFonts w:asciiTheme="majorBidi" w:hAnsiTheme="majorBidi" w:cstheme="majorBidi"/>
          <w:color w:val="000000"/>
          <w:sz w:val="24"/>
          <w:szCs w:val="24"/>
        </w:rPr>
        <w:t>.println</w:t>
      </w:r>
      <w:proofErr w:type="spellEnd"/>
      <w:r w:rsidRPr="005C405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);                  //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מעבר לתחילת השורה הבאה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//</w:t>
      </w:r>
      <w:r w:rsidR="00472D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72D8C">
        <w:rPr>
          <w:rFonts w:asciiTheme="majorBidi" w:hAnsiTheme="majorBidi" w:cstheme="majorBidi" w:hint="cs"/>
          <w:color w:val="000000"/>
          <w:sz w:val="24"/>
          <w:szCs w:val="24"/>
          <w:rtl/>
        </w:rPr>
        <w:t>השהייה של 10 אלפיות שנייה לפני הקריאה הבאה.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5C4050">
        <w:rPr>
          <w:rFonts w:asciiTheme="majorBidi" w:hAnsiTheme="majorBidi" w:cstheme="majorBidi"/>
          <w:color w:val="000000"/>
          <w:sz w:val="24"/>
          <w:szCs w:val="24"/>
        </w:rPr>
        <w:t>delay(</w:t>
      </w:r>
      <w:proofErr w:type="gramEnd"/>
      <w:r w:rsidRPr="005C4050">
        <w:rPr>
          <w:rFonts w:asciiTheme="majorBidi" w:hAnsiTheme="majorBidi" w:cstheme="majorBidi"/>
          <w:color w:val="000000"/>
          <w:sz w:val="24"/>
          <w:szCs w:val="24"/>
        </w:rPr>
        <w:t>10);</w:t>
      </w:r>
    </w:p>
    <w:p w:rsidR="005C4050" w:rsidRPr="005C4050" w:rsidRDefault="005C4050" w:rsidP="00472D8C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050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5C4050" w:rsidRPr="005C4050" w:rsidRDefault="005C4050" w:rsidP="00472D8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C2325" w:rsidRDefault="008C2325" w:rsidP="008C2325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5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b/>
          <w:bCs/>
          <w:sz w:val="24"/>
          <w:szCs w:val="24"/>
        </w:rPr>
        <w:t>SoftwareSerial.</w:t>
      </w:r>
      <w:r>
        <w:rPr>
          <w:rFonts w:asciiTheme="majorBidi" w:hAnsiTheme="majorBidi" w:cstheme="majorBidi"/>
          <w:b/>
          <w:bCs/>
          <w:sz w:val="24"/>
          <w:szCs w:val="24"/>
        </w:rPr>
        <w:t>println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8C2325" w:rsidRDefault="008C2325" w:rsidP="008C232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C4050">
        <w:rPr>
          <w:rFonts w:asciiTheme="majorBidi" w:hAnsiTheme="majorBidi" w:cstheme="majorBidi" w:hint="cs"/>
          <w:sz w:val="24"/>
          <w:szCs w:val="24"/>
          <w:rtl/>
        </w:rPr>
        <w:t xml:space="preserve">מדפיסה נתון אל הדק השידור של פורט  </w:t>
      </w:r>
      <w:proofErr w:type="spellStart"/>
      <w:r w:rsidRPr="005C4050"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ויורדים לתחילת השורה הבאה</w:t>
      </w:r>
      <w:r w:rsidRPr="005C4050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עובדת כמו פונקציית   </w:t>
      </w:r>
      <w:proofErr w:type="spellStart"/>
      <w:r>
        <w:rPr>
          <w:rFonts w:asciiTheme="majorBidi" w:hAnsiTheme="majorBidi" w:cstheme="majorBidi"/>
          <w:sz w:val="24"/>
          <w:szCs w:val="24"/>
        </w:rPr>
        <w:t>Serial.println</w:t>
      </w:r>
      <w:proofErr w:type="spellEnd"/>
      <w:r>
        <w:rPr>
          <w:rFonts w:asciiTheme="majorBidi" w:hAnsiTheme="majorBidi" w:cstheme="majorBidi"/>
          <w:sz w:val="24"/>
          <w:szCs w:val="24"/>
        </w:rPr>
        <w:t>()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התקשורת הטורית "הרגילה" .  הפרמטר ששולחים לפונקציה יכול להיות קבוע, משתנה, או ביטוי כלשהו בדומה להדפסה "רגילה" וניתן לציין את הבסיס שבו יודפס הערך.  הפונקציה מחזירה משתנה מטיפוס </w:t>
      </w:r>
      <w:r>
        <w:rPr>
          <w:rFonts w:asciiTheme="majorBidi" w:hAnsiTheme="majorBidi" w:cstheme="majorBidi"/>
          <w:sz w:val="24"/>
          <w:szCs w:val="24"/>
        </w:rPr>
        <w:t>byte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המציין כמה בתים נכתבו. קריאת מספר זה היא אופציונאלית.</w:t>
      </w:r>
    </w:p>
    <w:p w:rsidR="00BF2B8C" w:rsidRDefault="00BF2B8C" w:rsidP="00BF2B8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C2325" w:rsidRDefault="008C2325" w:rsidP="008C232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5278A5">
        <w:rPr>
          <w:rFonts w:asciiTheme="majorBidi" w:hAnsiTheme="majorBidi" w:cstheme="majorBidi"/>
          <w:b/>
          <w:bCs/>
          <w:sz w:val="24"/>
          <w:szCs w:val="24"/>
        </w:rPr>
        <w:t>SoftwareSerial.</w:t>
      </w:r>
      <w:r>
        <w:rPr>
          <w:rFonts w:asciiTheme="majorBidi" w:hAnsiTheme="majorBidi" w:cstheme="majorBidi"/>
          <w:b/>
          <w:bCs/>
          <w:sz w:val="24"/>
          <w:szCs w:val="24"/>
        </w:rPr>
        <w:t>available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8C2325" w:rsidRDefault="008C2325" w:rsidP="00E24E36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</w:t>
      </w:r>
      <w:r w:rsidR="00E24E36">
        <w:rPr>
          <w:rFonts w:asciiTheme="majorBidi" w:hAnsiTheme="majorBidi" w:cstheme="majorBidi" w:hint="cs"/>
          <w:sz w:val="24"/>
          <w:szCs w:val="24"/>
          <w:rtl/>
        </w:rPr>
        <w:t>חזירה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את מספר הבתים (תווים) שניתן לקרא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מהפורט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הטורי. נתונים אלו </w:t>
      </w:r>
      <w:r w:rsidR="00E24E36">
        <w:rPr>
          <w:rFonts w:asciiTheme="majorBidi" w:hAnsiTheme="majorBidi" w:cstheme="majorBidi" w:hint="cs"/>
          <w:sz w:val="24"/>
          <w:szCs w:val="24"/>
          <w:rtl/>
        </w:rPr>
        <w:t>נתקבלו ואוחסנו בחוצץ (</w:t>
      </w:r>
      <w:r w:rsidR="00E24E36">
        <w:rPr>
          <w:rFonts w:asciiTheme="majorBidi" w:hAnsiTheme="majorBidi" w:cstheme="majorBidi"/>
          <w:sz w:val="24"/>
          <w:szCs w:val="24"/>
        </w:rPr>
        <w:t>buffer</w:t>
      </w:r>
      <w:r w:rsidR="00E24E36">
        <w:rPr>
          <w:rFonts w:asciiTheme="majorBidi" w:hAnsiTheme="majorBidi" w:cstheme="majorBidi" w:hint="cs"/>
          <w:sz w:val="24"/>
          <w:szCs w:val="24"/>
          <w:rtl/>
        </w:rPr>
        <w:t xml:space="preserve"> ) הקליטה הטורית . הפונקציה איננה מקבלת ערכים.</w:t>
      </w:r>
    </w:p>
    <w:p w:rsidR="008C2325" w:rsidRDefault="00E24E36" w:rsidP="00BF2B8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התחביר  : </w:t>
      </w:r>
    </w:p>
    <w:p w:rsidR="008C2325" w:rsidRPr="00E24E36" w:rsidRDefault="00E24E36" w:rsidP="008C2325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color w:val="4F4E4E"/>
        </w:rPr>
      </w:pPr>
      <w:proofErr w:type="spellStart"/>
      <w:proofErr w:type="gramStart"/>
      <w:r w:rsidRPr="00E24E36">
        <w:rPr>
          <w:rFonts w:asciiTheme="majorBidi" w:hAnsiTheme="majorBidi" w:cstheme="majorBidi"/>
          <w:color w:val="4F4E4E"/>
        </w:rPr>
        <w:t>m</w:t>
      </w:r>
      <w:r w:rsidR="008C2325" w:rsidRPr="00E24E36">
        <w:rPr>
          <w:rFonts w:asciiTheme="majorBidi" w:hAnsiTheme="majorBidi" w:cstheme="majorBidi"/>
          <w:color w:val="4F4E4E"/>
        </w:rPr>
        <w:t>ySerial.available</w:t>
      </w:r>
      <w:proofErr w:type="spellEnd"/>
      <w:r w:rsidR="008C2325" w:rsidRPr="00E24E36">
        <w:rPr>
          <w:rFonts w:asciiTheme="majorBidi" w:hAnsiTheme="majorBidi" w:cstheme="majorBidi"/>
          <w:color w:val="4F4E4E"/>
        </w:rPr>
        <w:t>()</w:t>
      </w:r>
      <w:proofErr w:type="gramEnd"/>
    </w:p>
    <w:p w:rsidR="008C2325" w:rsidRPr="00E24E36" w:rsidRDefault="00E24E36" w:rsidP="00E24E36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דוגמה :</w:t>
      </w:r>
    </w:p>
    <w:p w:rsidR="00E24E36" w:rsidRPr="005278A5" w:rsidRDefault="00E24E36" w:rsidP="00E24E36">
      <w:pPr>
        <w:pStyle w:val="HTML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הכללת</w:t>
      </w:r>
      <w:proofErr w:type="gram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הספרייה  כדי שנוכל להשתמש בפונקציות שלה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>#include &lt;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SoftwareSerial.h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&gt;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#define 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10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#define 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11</w:t>
      </w:r>
    </w:p>
    <w:p w:rsidR="00E24E36" w:rsidRDefault="00E24E36" w:rsidP="00E24E36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E24E36" w:rsidRPr="00BF2B8C" w:rsidRDefault="00E24E36" w:rsidP="00E24E36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BF2B8C">
        <w:rPr>
          <w:rFonts w:asciiTheme="majorBidi" w:hAnsiTheme="majorBidi" w:cstheme="majorBidi"/>
          <w:color w:val="000000"/>
          <w:sz w:val="24"/>
          <w:szCs w:val="24"/>
        </w:rPr>
        <w:t>//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ואתחולו במספר של ההדק של הקליטה </w:t>
      </w:r>
      <w:proofErr w:type="gramStart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והשידור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2B8C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proofErr w:type="gramEnd"/>
      <w:r w:rsidRPr="00BF2B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F2B8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קביעת אובייקט טורי חדש בשם 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=  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);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{</w:t>
      </w:r>
    </w:p>
    <w:p w:rsidR="00E24E36" w:rsidRPr="005278A5" w:rsidRDefault="00E24E36" w:rsidP="00E24E36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 //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כפלט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TX </w:t>
      </w:r>
      <w:proofErr w:type="gramStart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כקלט  והדק</w:t>
      </w:r>
      <w:proofErr w:type="gram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RX</w:t>
      </w: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קביעת תפקוד הדק ה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pinMode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>rxPin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, INPUT);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pinMode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>txPin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, OUTPUT);</w:t>
      </w:r>
    </w:p>
    <w:p w:rsidR="00E24E36" w:rsidRPr="005278A5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5278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ל</w:t>
      </w:r>
      <w:proofErr w:type="gram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9600 ביטים בשנייה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קביעת קצב התקשורת של פורט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mySerial.begin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loop()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if</w:t>
      </w:r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E24E36">
        <w:rPr>
          <w:rFonts w:asciiTheme="majorBidi" w:hAnsiTheme="majorBidi" w:cstheme="majorBidi"/>
          <w:color w:val="000000"/>
          <w:sz w:val="24"/>
          <w:szCs w:val="24"/>
        </w:rPr>
        <w:t>mySerial.available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()&gt;0)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//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האם מספר התווים שנקלטו גדול מ 0 ?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E24E36">
        <w:rPr>
          <w:rFonts w:asciiTheme="majorBidi" w:hAnsiTheme="majorBidi" w:cstheme="majorBidi"/>
          <w:color w:val="000000"/>
          <w:sz w:val="24"/>
          <w:szCs w:val="24"/>
        </w:rPr>
        <w:t>mySerial.read</w:t>
      </w:r>
      <w:proofErr w:type="spellEnd"/>
      <w:r w:rsidRPr="00E24E36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E24E36">
        <w:rPr>
          <w:rFonts w:asciiTheme="majorBidi" w:hAnsiTheme="majorBidi" w:cstheme="majorBidi"/>
          <w:color w:val="000000"/>
          <w:sz w:val="24"/>
          <w:szCs w:val="24"/>
        </w:rPr>
        <w:t>);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//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קריאת התו שנקלט 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 xml:space="preserve"> }</w:t>
      </w:r>
    </w:p>
    <w:p w:rsidR="00E24E36" w:rsidRPr="00E24E36" w:rsidRDefault="00E24E36" w:rsidP="00E24E36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24E36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24E36" w:rsidRDefault="00E24E36" w:rsidP="006F2CD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7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73D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.8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6F2CDB">
        <w:rPr>
          <w:rFonts w:asciiTheme="majorBidi" w:hAnsiTheme="majorBidi" w:cstheme="majorBidi"/>
          <w:b/>
          <w:bCs/>
          <w:sz w:val="24"/>
          <w:szCs w:val="24"/>
        </w:rPr>
        <w:t>SoftwareSerial.listen</w:t>
      </w:r>
      <w:proofErr w:type="spellEnd"/>
      <w:r w:rsidRPr="005278A5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8A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78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73D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ו    </w:t>
      </w:r>
      <w:proofErr w:type="spellStart"/>
      <w:r w:rsidR="00E73D58">
        <w:rPr>
          <w:rFonts w:asciiTheme="majorBidi" w:hAnsiTheme="majorBidi" w:cstheme="majorBidi"/>
          <w:b/>
          <w:bCs/>
          <w:sz w:val="24"/>
          <w:szCs w:val="24"/>
        </w:rPr>
        <w:t>SoftwareSerial.isListening</w:t>
      </w:r>
      <w:proofErr w:type="spellEnd"/>
    </w:p>
    <w:p w:rsidR="00E73D58" w:rsidRPr="006F2CDB" w:rsidRDefault="00E73D58" w:rsidP="00E73D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F2CDB">
        <w:rPr>
          <w:rFonts w:asciiTheme="majorBidi" w:hAnsiTheme="majorBidi" w:cstheme="majorBidi" w:hint="cs"/>
          <w:sz w:val="24"/>
          <w:szCs w:val="24"/>
          <w:rtl/>
        </w:rPr>
        <w:t>במידה והגדרנו מספר פורטים לתקשורת טורית, רק אחד יכול "להקשיב" בזמן נתון. הפונקציה קובעת מיהו הפורט הפעיל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הנתונים שיגיעו לפורטים האחרים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לא יהיו רלוונטיים (לא נקלטים).</w:t>
      </w:r>
    </w:p>
    <w:p w:rsidR="00E73D58" w:rsidRDefault="00E73D58" w:rsidP="00E73D58">
      <w:pPr>
        <w:spacing w:line="360" w:lineRule="auto"/>
        <w:rPr>
          <w:rFonts w:asciiTheme="majorBidi" w:hAnsiTheme="majorBidi" w:cstheme="majorBidi"/>
          <w:color w:val="4F4E4E"/>
          <w:sz w:val="24"/>
          <w:szCs w:val="24"/>
          <w:rtl/>
        </w:rPr>
      </w:pPr>
      <w:r w:rsidRPr="006F4E14">
        <w:rPr>
          <w:rFonts w:asciiTheme="majorBidi" w:hAnsiTheme="majorBidi" w:cstheme="majorBidi" w:hint="cs"/>
          <w:b/>
          <w:bCs/>
          <w:sz w:val="24"/>
          <w:szCs w:val="24"/>
          <w:rtl/>
        </w:rPr>
        <w:t>התחביר לפונקציה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D16504">
        <w:rPr>
          <w:rStyle w:val="a5"/>
          <w:rFonts w:asciiTheme="majorBidi" w:hAnsiTheme="majorBidi" w:cstheme="majorBidi"/>
          <w:color w:val="4F4E4E"/>
          <w:sz w:val="24"/>
          <w:szCs w:val="24"/>
        </w:rPr>
        <w:t>mySerial</w:t>
      </w:r>
      <w:r w:rsidRPr="00D16504">
        <w:rPr>
          <w:rFonts w:asciiTheme="majorBidi" w:hAnsiTheme="majorBidi" w:cstheme="majorBidi"/>
          <w:color w:val="4F4E4E"/>
          <w:sz w:val="24"/>
          <w:szCs w:val="24"/>
        </w:rPr>
        <w:t>.listen</w:t>
      </w:r>
      <w:proofErr w:type="spellEnd"/>
      <w:r w:rsidRPr="00D16504">
        <w:rPr>
          <w:rFonts w:asciiTheme="majorBidi" w:hAnsiTheme="majorBidi" w:cstheme="majorBidi"/>
          <w:color w:val="4F4E4E"/>
          <w:sz w:val="24"/>
          <w:szCs w:val="24"/>
        </w:rPr>
        <w:t>(  )</w:t>
      </w:r>
      <w:r>
        <w:rPr>
          <w:rFonts w:ascii="TyponineSans Regular 18" w:hAnsi="TyponineSans Regular 18"/>
          <w:color w:val="4F4E4E"/>
          <w:sz w:val="27"/>
          <w:szCs w:val="27"/>
        </w:rPr>
        <w:t xml:space="preserve">       </w:t>
      </w: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    </w:t>
      </w:r>
    </w:p>
    <w:p w:rsidR="00E73D58" w:rsidRDefault="00E73D58" w:rsidP="00E73D58">
      <w:pPr>
        <w:spacing w:line="360" w:lineRule="auto"/>
        <w:rPr>
          <w:rFonts w:asciiTheme="majorBidi" w:hAnsiTheme="majorBidi" w:cstheme="majorBidi"/>
          <w:color w:val="4F4E4E"/>
          <w:sz w:val="24"/>
          <w:szCs w:val="24"/>
          <w:rtl/>
        </w:rPr>
      </w:pPr>
      <w:r>
        <w:rPr>
          <w:rFonts w:asciiTheme="majorBidi" w:hAnsiTheme="majorBidi" w:cstheme="majorBidi" w:hint="cs"/>
          <w:color w:val="4F4E4E"/>
          <w:sz w:val="24"/>
          <w:szCs w:val="24"/>
          <w:rtl/>
        </w:rPr>
        <w:lastRenderedPageBreak/>
        <w:t xml:space="preserve">הפונקציה קובעת את הפורט הנמצא בהקשבה . במקרה הזה הוגדר אובייקט  </w:t>
      </w:r>
      <w:proofErr w:type="spellStart"/>
      <w:r>
        <w:rPr>
          <w:rFonts w:asciiTheme="majorBidi" w:hAnsiTheme="majorBidi" w:cstheme="majorBidi"/>
          <w:color w:val="4F4E4E"/>
          <w:sz w:val="24"/>
          <w:szCs w:val="24"/>
        </w:rPr>
        <w:t>mySerial</w:t>
      </w:r>
      <w:proofErr w:type="spellEnd"/>
      <w:r>
        <w:rPr>
          <w:rFonts w:asciiTheme="majorBidi" w:hAnsiTheme="majorBidi" w:cstheme="majorBidi" w:hint="cs"/>
          <w:color w:val="4F4E4E"/>
          <w:sz w:val="24"/>
          <w:szCs w:val="24"/>
          <w:rtl/>
        </w:rPr>
        <w:t xml:space="preserve"> והוא זה הנמצא בהקשבה. </w:t>
      </w:r>
      <w:r w:rsidRPr="00D16504">
        <w:rPr>
          <w:rFonts w:asciiTheme="majorBidi" w:hAnsiTheme="majorBidi" w:cstheme="majorBidi"/>
          <w:color w:val="4F4E4E"/>
          <w:sz w:val="24"/>
          <w:szCs w:val="24"/>
          <w:rtl/>
        </w:rPr>
        <w:t>הפונקציה איננה מחזירה ערך.</w:t>
      </w:r>
    </w:p>
    <w:p w:rsidR="006F4E14" w:rsidRDefault="006F4E14" w:rsidP="006F4E14">
      <w:pPr>
        <w:pStyle w:val="NormalWeb"/>
        <w:shd w:val="clear" w:color="auto" w:fill="FFFFFF"/>
        <w:bidi/>
        <w:spacing w:before="0" w:beforeAutospacing="0" w:after="360" w:afterAutospacing="0" w:line="360" w:lineRule="auto"/>
        <w:rPr>
          <w:rFonts w:asciiTheme="majorBidi" w:hAnsiTheme="majorBidi" w:cstheme="majorBidi"/>
          <w:b/>
          <w:bCs/>
          <w:color w:val="4F4E4E"/>
          <w:rtl/>
        </w:rPr>
      </w:pPr>
    </w:p>
    <w:p w:rsidR="006F4E14" w:rsidRDefault="00E73D58" w:rsidP="006F4E14">
      <w:pPr>
        <w:pStyle w:val="NormalWeb"/>
        <w:shd w:val="clear" w:color="auto" w:fill="FFFFFF"/>
        <w:bidi/>
        <w:spacing w:before="0" w:beforeAutospacing="0" w:after="360" w:afterAutospacing="0" w:line="360" w:lineRule="auto"/>
        <w:rPr>
          <w:rFonts w:ascii="TyponineSans Regular 18" w:hAnsi="TyponineSans Regular 18"/>
          <w:color w:val="4F4E4E"/>
          <w:sz w:val="27"/>
          <w:szCs w:val="27"/>
          <w:rtl/>
        </w:rPr>
      </w:pPr>
      <w:r w:rsidRPr="006F4E14">
        <w:rPr>
          <w:rFonts w:asciiTheme="majorBidi" w:hAnsiTheme="majorBidi" w:cstheme="majorBidi" w:hint="cs"/>
          <w:b/>
          <w:bCs/>
          <w:color w:val="4F4E4E"/>
          <w:rtl/>
        </w:rPr>
        <w:t xml:space="preserve">התחביר לפונקציה :   </w:t>
      </w:r>
      <w:proofErr w:type="spellStart"/>
      <w:r w:rsidRPr="006F4E14">
        <w:rPr>
          <w:rFonts w:asciiTheme="majorBidi" w:hAnsiTheme="majorBidi" w:cstheme="majorBidi"/>
          <w:b/>
          <w:bCs/>
          <w:color w:val="4F4E4E"/>
        </w:rPr>
        <w:t>mySerial.isListening</w:t>
      </w:r>
      <w:proofErr w:type="spellEnd"/>
      <w:r w:rsidRPr="006F4E14">
        <w:rPr>
          <w:rFonts w:asciiTheme="majorBidi" w:hAnsiTheme="majorBidi" w:cstheme="majorBidi"/>
          <w:b/>
          <w:bCs/>
          <w:color w:val="4F4E4E"/>
        </w:rPr>
        <w:t>()</w:t>
      </w:r>
      <w:r>
        <w:rPr>
          <w:rFonts w:ascii="TyponineSans Regular 18" w:hAnsi="TyponineSans Regular 18" w:hint="cs"/>
          <w:color w:val="4F4E4E"/>
          <w:sz w:val="27"/>
          <w:szCs w:val="27"/>
          <w:rtl/>
        </w:rPr>
        <w:t xml:space="preserve">   .</w:t>
      </w:r>
    </w:p>
    <w:p w:rsidR="00E73D58" w:rsidRPr="006F4E14" w:rsidRDefault="00E73D58" w:rsidP="006F4E14">
      <w:pPr>
        <w:pStyle w:val="NormalWeb"/>
        <w:shd w:val="clear" w:color="auto" w:fill="FFFFFF"/>
        <w:bidi/>
        <w:spacing w:before="0" w:beforeAutospacing="0" w:after="360" w:afterAutospacing="0" w:line="360" w:lineRule="auto"/>
        <w:rPr>
          <w:rFonts w:asciiTheme="majorBidi" w:hAnsiTheme="majorBidi" w:cstheme="majorBidi"/>
          <w:color w:val="4F4E4E"/>
          <w:rtl/>
        </w:rPr>
      </w:pPr>
      <w:r w:rsidRPr="006F4E14">
        <w:rPr>
          <w:rFonts w:asciiTheme="majorBidi" w:hAnsiTheme="majorBidi" w:cstheme="majorBidi"/>
          <w:color w:val="4F4E4E"/>
          <w:rtl/>
        </w:rPr>
        <w:t xml:space="preserve">הפונקציה בודקת האם הפורט הטורי </w:t>
      </w:r>
      <w:r w:rsidR="006F4E14" w:rsidRPr="006F4E14">
        <w:rPr>
          <w:rFonts w:asciiTheme="majorBidi" w:hAnsiTheme="majorBidi" w:cstheme="majorBidi"/>
          <w:color w:val="4F4E4E"/>
          <w:rtl/>
        </w:rPr>
        <w:t xml:space="preserve"> </w:t>
      </w:r>
      <w:proofErr w:type="spellStart"/>
      <w:r w:rsidR="006F4E14" w:rsidRPr="006F4E14">
        <w:rPr>
          <w:rFonts w:asciiTheme="majorBidi" w:hAnsiTheme="majorBidi" w:cstheme="majorBidi"/>
          <w:color w:val="4F4E4E"/>
        </w:rPr>
        <w:t>mySerial</w:t>
      </w:r>
      <w:proofErr w:type="spellEnd"/>
      <w:r w:rsidR="006F4E14" w:rsidRPr="006F4E14">
        <w:rPr>
          <w:rFonts w:asciiTheme="majorBidi" w:hAnsiTheme="majorBidi" w:cstheme="majorBidi"/>
          <w:color w:val="4F4E4E"/>
          <w:rtl/>
        </w:rPr>
        <w:t xml:space="preserve">  </w:t>
      </w:r>
      <w:r w:rsidRPr="006F4E14">
        <w:rPr>
          <w:rFonts w:asciiTheme="majorBidi" w:hAnsiTheme="majorBidi" w:cstheme="majorBidi"/>
          <w:color w:val="4F4E4E"/>
          <w:rtl/>
        </w:rPr>
        <w:t xml:space="preserve">נמצא בהקשבה. </w:t>
      </w:r>
      <w:r w:rsidR="006F4E14" w:rsidRPr="006F4E14">
        <w:rPr>
          <w:rFonts w:asciiTheme="majorBidi" w:hAnsiTheme="majorBidi" w:cstheme="majorBidi"/>
          <w:color w:val="4F4E4E"/>
          <w:rtl/>
        </w:rPr>
        <w:t xml:space="preserve"> לא שולחים לפונקציה פרמטרים</w:t>
      </w:r>
      <w:r w:rsidR="006F4E14">
        <w:rPr>
          <w:rFonts w:asciiTheme="majorBidi" w:hAnsiTheme="majorBidi" w:cstheme="majorBidi" w:hint="cs"/>
          <w:color w:val="4F4E4E"/>
          <w:rtl/>
        </w:rPr>
        <w:t xml:space="preserve"> והיא מחזירה ערך בוליאני של 1 אם הפורט </w:t>
      </w:r>
      <w:proofErr w:type="spellStart"/>
      <w:r w:rsidR="006F4E14">
        <w:rPr>
          <w:rFonts w:asciiTheme="majorBidi" w:hAnsiTheme="majorBidi" w:cstheme="majorBidi"/>
          <w:color w:val="4F4E4E"/>
        </w:rPr>
        <w:t>mySerial</w:t>
      </w:r>
      <w:proofErr w:type="spellEnd"/>
      <w:r w:rsidR="006F4E14">
        <w:rPr>
          <w:rFonts w:asciiTheme="majorBidi" w:hAnsiTheme="majorBidi" w:cstheme="majorBidi" w:hint="cs"/>
          <w:color w:val="4F4E4E"/>
          <w:rtl/>
        </w:rPr>
        <w:t xml:space="preserve"> אכן פעיל ונמצא בהקשבה,  או 0 אם הוא לא פעיל.</w:t>
      </w:r>
      <w:r w:rsidR="006F4E14" w:rsidRPr="006F4E14">
        <w:rPr>
          <w:rFonts w:asciiTheme="majorBidi" w:hAnsiTheme="majorBidi" w:cstheme="majorBidi"/>
          <w:color w:val="4F4E4E"/>
          <w:rtl/>
        </w:rPr>
        <w:t xml:space="preserve"> </w:t>
      </w:r>
    </w:p>
    <w:p w:rsidR="006F2CDB" w:rsidRDefault="00D16504" w:rsidP="00E24E3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דוגמה :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#include &lt;</w:t>
      </w:r>
      <w:proofErr w:type="spellStart"/>
      <w:r w:rsidRPr="00D16504">
        <w:rPr>
          <w:rFonts w:asciiTheme="majorBidi" w:hAnsiTheme="majorBidi" w:cstheme="majorBidi"/>
          <w:color w:val="000000"/>
          <w:sz w:val="24"/>
          <w:szCs w:val="24"/>
        </w:rPr>
        <w:t>SoftwareSerial.h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&gt;</w:t>
      </w:r>
    </w:p>
    <w:p w:rsidR="00D16504" w:rsidRPr="00D16504" w:rsidRDefault="00D16504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//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עם הדקי קליטה ושידור 10 ו 11 בהתאמה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E0294A">
        <w:rPr>
          <w:rFonts w:asciiTheme="majorBidi" w:hAnsiTheme="majorBidi" w:cstheme="majorBidi"/>
          <w:color w:val="000000"/>
          <w:sz w:val="24"/>
          <w:szCs w:val="24"/>
        </w:rPr>
        <w:t>portOne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הגדרת אובייקט אחד הנקרא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D16504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portOne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10, 11);</w:t>
      </w:r>
    </w:p>
    <w:p w:rsidR="00E0294A" w:rsidRPr="00D16504" w:rsidRDefault="00E0294A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//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עם הדקי קליטה ושידור 8 ו 9 בהתאמה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portTwo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הגדרת אובייקט שני הנקרא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D16504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portTwo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8, 9);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//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אתחול תקשורת טורית "רגילה</w:t>
      </w:r>
      <w:proofErr w:type="gramStart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"  עבור</w:t>
      </w:r>
      <w:proofErr w:type="gramEnd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המסך הטורי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Serial.begin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16504" w:rsidRPr="00D16504" w:rsidRDefault="00D16504" w:rsidP="00E73D58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//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ואתחול</w:t>
      </w:r>
      <w:r w:rsidR="00E73D58">
        <w:rPr>
          <w:rFonts w:asciiTheme="majorBidi" w:hAnsiTheme="majorBidi" w:cstheme="majorBidi" w:hint="cs"/>
          <w:color w:val="000000"/>
          <w:sz w:val="24"/>
          <w:szCs w:val="24"/>
          <w:rtl/>
        </w:rPr>
        <w:t>ם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לקצב 9600 ביטים בשנייה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="00E0294A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התחלת</w:t>
      </w:r>
      <w:proofErr w:type="gramEnd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2 פורטים של תקשורת של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portOne.begin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portTwo.begin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loop()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portOne.listen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>);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 // 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הוא זה שנמצא בהקשבה וקולט נתונים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 w:rsidR="00E0294A">
        <w:rPr>
          <w:rFonts w:asciiTheme="majorBidi" w:hAnsiTheme="majorBidi" w:cstheme="majorBidi"/>
          <w:color w:val="000000"/>
          <w:sz w:val="24"/>
          <w:szCs w:val="24"/>
        </w:rPr>
        <w:t>portOne</w:t>
      </w:r>
      <w:proofErr w:type="spellEnd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קביעה שפורט  הנקרא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0294A" w:rsidRDefault="00D16504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if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portOne.isListening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()) 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 // 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בהקשבה ?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E0294A">
        <w:rPr>
          <w:rFonts w:asciiTheme="majorBidi" w:hAnsiTheme="majorBidi" w:cstheme="majorBidi"/>
          <w:color w:val="000000"/>
          <w:sz w:val="24"/>
          <w:szCs w:val="24"/>
        </w:rPr>
        <w:t>portOne</w:t>
      </w:r>
      <w:proofErr w:type="spellEnd"/>
      <w:proofErr w:type="gramEnd"/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האם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Serial.println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"Port One is listening!"); </w:t>
      </w:r>
      <w:r w:rsidR="00E0294A">
        <w:rPr>
          <w:rFonts w:asciiTheme="majorBidi" w:hAnsiTheme="majorBidi" w:cstheme="majorBidi"/>
          <w:color w:val="000000"/>
          <w:sz w:val="24"/>
          <w:szCs w:val="24"/>
        </w:rPr>
        <w:t xml:space="preserve">// </w:t>
      </w:r>
      <w:r w:rsidR="00E0294A">
        <w:rPr>
          <w:rFonts w:asciiTheme="majorBidi" w:hAnsiTheme="majorBidi" w:cstheme="majorBidi" w:hint="cs"/>
          <w:color w:val="000000"/>
          <w:sz w:val="24"/>
          <w:szCs w:val="24"/>
          <w:rtl/>
        </w:rPr>
        <w:t>הדפסה למסך הטורי</w:t>
      </w:r>
    </w:p>
    <w:p w:rsidR="00E0294A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0294A" w:rsidRDefault="00E0294A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e</w:t>
      </w:r>
      <w:r w:rsidR="00D16504" w:rsidRPr="00D16504">
        <w:rPr>
          <w:rFonts w:asciiTheme="majorBidi" w:hAnsiTheme="majorBidi" w:cstheme="majorBidi"/>
          <w:color w:val="000000"/>
          <w:sz w:val="24"/>
          <w:szCs w:val="24"/>
        </w:rPr>
        <w:t>lse</w:t>
      </w:r>
      <w:proofErr w:type="gramEnd"/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Serial.println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"Port One is not listening!");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73D58" w:rsidRDefault="00D16504" w:rsidP="00E73D58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if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D16504">
        <w:rPr>
          <w:rFonts w:asciiTheme="majorBidi" w:hAnsiTheme="majorBidi" w:cstheme="majorBidi"/>
          <w:color w:val="000000"/>
          <w:sz w:val="24"/>
          <w:szCs w:val="24"/>
        </w:rPr>
        <w:t>portTwo.isListening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())</w:t>
      </w:r>
      <w:r w:rsidR="00E73D58">
        <w:rPr>
          <w:rFonts w:asciiTheme="majorBidi" w:hAnsiTheme="majorBidi" w:cstheme="majorBidi"/>
          <w:color w:val="000000"/>
          <w:sz w:val="24"/>
          <w:szCs w:val="24"/>
        </w:rPr>
        <w:t xml:space="preserve">  //  </w:t>
      </w:r>
      <w:r w:rsidR="00E73D58">
        <w:rPr>
          <w:rFonts w:asciiTheme="majorBidi" w:hAnsiTheme="majorBidi" w:cstheme="majorBidi" w:hint="cs"/>
          <w:color w:val="000000"/>
          <w:sz w:val="24"/>
          <w:szCs w:val="24"/>
          <w:rtl/>
        </w:rPr>
        <w:t>בהקשבה ?</w:t>
      </w:r>
      <w:r w:rsidR="00E73D5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="00E73D58">
        <w:rPr>
          <w:rFonts w:asciiTheme="majorBidi" w:hAnsiTheme="majorBidi" w:cstheme="majorBidi"/>
          <w:color w:val="000000"/>
          <w:sz w:val="24"/>
          <w:szCs w:val="24"/>
        </w:rPr>
        <w:t>portTwo</w:t>
      </w:r>
      <w:proofErr w:type="spellEnd"/>
      <w:proofErr w:type="gramEnd"/>
      <w:r w:rsidR="00E73D58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E73D5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E73D58">
        <w:rPr>
          <w:rFonts w:asciiTheme="majorBidi" w:hAnsiTheme="majorBidi" w:cstheme="majorBidi" w:hint="cs"/>
          <w:color w:val="000000"/>
          <w:sz w:val="24"/>
          <w:szCs w:val="24"/>
          <w:rtl/>
        </w:rPr>
        <w:t>האם</w:t>
      </w:r>
    </w:p>
    <w:p w:rsidR="00E0294A" w:rsidRDefault="00E0294A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16504" w:rsidRPr="00D16504" w:rsidRDefault="00D16504" w:rsidP="00E0294A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Serial.println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"Port Two is listening!"); </w:t>
      </w:r>
    </w:p>
    <w:p w:rsidR="00E73D58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73D58" w:rsidRDefault="00E73D58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D16504" w:rsidRPr="00D16504">
        <w:rPr>
          <w:rFonts w:asciiTheme="majorBidi" w:hAnsiTheme="majorBidi" w:cstheme="majorBidi"/>
          <w:color w:val="000000"/>
          <w:sz w:val="24"/>
          <w:szCs w:val="24"/>
        </w:rPr>
        <w:t>lse</w:t>
      </w:r>
      <w:proofErr w:type="gramEnd"/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spellStart"/>
      <w:proofErr w:type="gramStart"/>
      <w:r w:rsidRPr="00D16504">
        <w:rPr>
          <w:rFonts w:asciiTheme="majorBidi" w:hAnsiTheme="majorBidi" w:cstheme="majorBidi"/>
          <w:color w:val="000000"/>
          <w:sz w:val="24"/>
          <w:szCs w:val="24"/>
        </w:rPr>
        <w:t>Serial.println</w:t>
      </w:r>
      <w:proofErr w:type="spellEnd"/>
      <w:r w:rsidRPr="00D16504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D16504">
        <w:rPr>
          <w:rFonts w:asciiTheme="majorBidi" w:hAnsiTheme="majorBidi" w:cstheme="majorBidi"/>
          <w:color w:val="000000"/>
          <w:sz w:val="24"/>
          <w:szCs w:val="24"/>
        </w:rPr>
        <w:t xml:space="preserve">"Port Two is not listening!"); 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D16504" w:rsidRPr="00D16504" w:rsidRDefault="00D16504" w:rsidP="00D16504">
      <w:pPr>
        <w:pStyle w:val="HTML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16504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D16504" w:rsidRDefault="00D16504" w:rsidP="00D16504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80D5E" w:rsidRDefault="00E80D5E" w:rsidP="00E80D5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9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SoftwareSerial.peek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()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80D5E" w:rsidRPr="00E80D5E" w:rsidRDefault="00E80D5E" w:rsidP="00E80D5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מבצעת אותה פעולה כמו </w:t>
      </w:r>
      <w:r w:rsidRPr="00E80D5E">
        <w:rPr>
          <w:rFonts w:asciiTheme="majorBidi" w:hAnsiTheme="majorBidi" w:cstheme="majorBidi" w:hint="cs"/>
          <w:sz w:val="24"/>
          <w:szCs w:val="24"/>
          <w:rtl/>
        </w:rPr>
        <w:t>הפונקציה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proofErr w:type="spellStart"/>
      <w:r w:rsidRPr="00E80D5E">
        <w:rPr>
          <w:rFonts w:asciiTheme="majorBidi" w:hAnsiTheme="majorBidi" w:cstheme="majorBidi"/>
          <w:sz w:val="24"/>
          <w:szCs w:val="24"/>
        </w:rPr>
        <w:t>SoftwareSerial.read</w:t>
      </w:r>
      <w:proofErr w:type="spellEnd"/>
      <w:r w:rsidRPr="00E80D5E">
        <w:rPr>
          <w:rFonts w:asciiTheme="majorBidi" w:hAnsiTheme="majorBidi" w:cstheme="majorBidi"/>
          <w:sz w:val="24"/>
          <w:szCs w:val="24"/>
        </w:rPr>
        <w:t>()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היא </w:t>
      </w:r>
      <w:r w:rsidRPr="00E80D5E">
        <w:rPr>
          <w:rFonts w:asciiTheme="majorBidi" w:hAnsiTheme="majorBidi" w:cstheme="majorBidi" w:hint="cs"/>
          <w:sz w:val="24"/>
          <w:szCs w:val="24"/>
          <w:rtl/>
        </w:rPr>
        <w:t xml:space="preserve"> מחזירה תו שנקלט בהדק </w:t>
      </w:r>
      <w:r w:rsidRPr="00E80D5E">
        <w:rPr>
          <w:rFonts w:asciiTheme="majorBidi" w:hAnsiTheme="majorBidi" w:cstheme="majorBidi"/>
          <w:sz w:val="24"/>
          <w:szCs w:val="24"/>
        </w:rPr>
        <w:t>RX</w:t>
      </w:r>
      <w:r w:rsidRPr="00E80D5E">
        <w:rPr>
          <w:rFonts w:asciiTheme="majorBidi" w:hAnsiTheme="majorBidi" w:cstheme="majorBidi" w:hint="cs"/>
          <w:sz w:val="24"/>
          <w:szCs w:val="24"/>
          <w:rtl/>
        </w:rPr>
        <w:t xml:space="preserve"> של פורט  </w:t>
      </w:r>
      <w:proofErr w:type="spellStart"/>
      <w:r w:rsidRPr="00E80D5E"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 w:rsidRPr="00E80D5E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השוני הוא שקריאות עוקבות של הפונקציה תחזיר את אותו התו .</w:t>
      </w:r>
    </w:p>
    <w:p w:rsidR="00E80D5E" w:rsidRPr="00E80D5E" w:rsidRDefault="00E80D5E" w:rsidP="00E80D5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דוגמה :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E80D5E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E80D5E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E80D5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E80D5E">
        <w:rPr>
          <w:rFonts w:asciiTheme="majorBidi" w:hAnsiTheme="majorBidi" w:cstheme="majorBidi"/>
          <w:color w:val="000000"/>
          <w:sz w:val="24"/>
          <w:szCs w:val="24"/>
        </w:rPr>
        <w:t>10,11);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80D5E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80D5E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E80D5E">
        <w:rPr>
          <w:rFonts w:asciiTheme="majorBidi" w:hAnsiTheme="majorBidi" w:cstheme="majorBidi"/>
          <w:color w:val="000000"/>
          <w:sz w:val="24"/>
          <w:szCs w:val="24"/>
        </w:rPr>
        <w:t>mySerial.begin</w:t>
      </w:r>
      <w:proofErr w:type="spellEnd"/>
      <w:r w:rsidRPr="00E80D5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E80D5E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80D5E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80D5E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loop()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sz w:val="24"/>
          <w:szCs w:val="24"/>
        </w:rPr>
      </w:pPr>
      <w:r w:rsidRPr="00E80D5E">
        <w:rPr>
          <w:rFonts w:asciiTheme="majorBidi" w:hAnsiTheme="majorBidi" w:cstheme="majorBidi"/>
          <w:sz w:val="24"/>
          <w:szCs w:val="24"/>
        </w:rPr>
        <w:t>{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Pr="00E80D5E">
        <w:rPr>
          <w:rFonts w:asciiTheme="majorBidi" w:hAnsiTheme="majorBidi" w:cstheme="majorBidi"/>
          <w:color w:val="000000"/>
          <w:sz w:val="24"/>
          <w:szCs w:val="24"/>
        </w:rPr>
        <w:t>char</w:t>
      </w:r>
      <w:proofErr w:type="gramEnd"/>
      <w:r w:rsidRPr="00E80D5E">
        <w:rPr>
          <w:rFonts w:asciiTheme="majorBidi" w:hAnsiTheme="majorBidi" w:cstheme="majorBidi"/>
          <w:color w:val="000000"/>
          <w:sz w:val="24"/>
          <w:szCs w:val="24"/>
        </w:rPr>
        <w:t xml:space="preserve"> c = </w:t>
      </w:r>
      <w:proofErr w:type="spellStart"/>
      <w:r w:rsidRPr="00E80D5E">
        <w:rPr>
          <w:rFonts w:asciiTheme="majorBidi" w:hAnsiTheme="majorBidi" w:cstheme="majorBidi"/>
          <w:color w:val="000000"/>
          <w:sz w:val="24"/>
          <w:szCs w:val="24"/>
        </w:rPr>
        <w:t>mySerial.peek</w:t>
      </w:r>
      <w:proofErr w:type="spellEnd"/>
      <w:r w:rsidRPr="00E80D5E">
        <w:rPr>
          <w:rFonts w:asciiTheme="majorBidi" w:hAnsiTheme="majorBidi" w:cstheme="majorBidi"/>
          <w:color w:val="000000"/>
          <w:sz w:val="24"/>
          <w:szCs w:val="24"/>
        </w:rPr>
        <w:t>();</w:t>
      </w:r>
    </w:p>
    <w:p w:rsidR="00E80D5E" w:rsidRPr="00E80D5E" w:rsidRDefault="00E80D5E" w:rsidP="00E80D5E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E80D5E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E80D5E" w:rsidRPr="00E80D5E" w:rsidRDefault="00E80D5E" w:rsidP="00E80D5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24E36" w:rsidRDefault="00E80D5E" w:rsidP="00FB674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>ד.</w:t>
      </w:r>
      <w:r w:rsidR="00FB6742"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SoftwareSerialwrite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()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5069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80D5E" w:rsidRDefault="00E80D5E" w:rsidP="00E80D5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מדפיסה נתון להדק השידור של פורט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SoftwareSerial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. עובדת בדומה לפונקציה </w:t>
      </w:r>
      <w:proofErr w:type="spellStart"/>
      <w:r>
        <w:rPr>
          <w:rFonts w:asciiTheme="majorBidi" w:hAnsiTheme="majorBidi" w:cstheme="majorBidi"/>
          <w:sz w:val="24"/>
          <w:szCs w:val="24"/>
        </w:rPr>
        <w:t>Serial.write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 הפרמטר ששולחים לפונקציה יכול להיות קבוע, משתנה, או ביטוי כלשהו בדומה להדפסה "רגילה" וניתן לציין את הבסיס שבו יודפס הערך.  הפונקציה מחזירה משתנה מטיפוס </w:t>
      </w:r>
      <w:r>
        <w:rPr>
          <w:rFonts w:asciiTheme="majorBidi" w:hAnsiTheme="majorBidi" w:cstheme="majorBidi"/>
          <w:sz w:val="24"/>
          <w:szCs w:val="24"/>
        </w:rPr>
        <w:t>byte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המציין כמה בתים נכתבו. קריאת מספר זה היא אופציונאלית.</w:t>
      </w:r>
    </w:p>
    <w:p w:rsidR="00E80D5E" w:rsidRDefault="00E80D5E" w:rsidP="00D1650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80D5E" w:rsidRPr="00453A62" w:rsidRDefault="00453A62" w:rsidP="00D1650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דוגמה :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453A62">
        <w:rPr>
          <w:rFonts w:asciiTheme="majorBidi" w:hAnsiTheme="majorBidi" w:cstheme="majorBidi"/>
          <w:color w:val="000000"/>
          <w:sz w:val="24"/>
          <w:szCs w:val="24"/>
        </w:rPr>
        <w:t>SoftwareSerial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mySerial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>10, 11);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setup()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mySerial.begin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>9600);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void</w:t>
      </w:r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loop()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>{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mySerial.write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>45); //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TX</w:t>
      </w:r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שולחים את הערך 45 לשידור בהדק 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spellStart"/>
      <w:proofErr w:type="gramStart"/>
      <w:r w:rsidRPr="00453A62">
        <w:rPr>
          <w:rFonts w:asciiTheme="majorBidi" w:hAnsiTheme="majorBidi" w:cstheme="majorBidi"/>
          <w:color w:val="000000"/>
          <w:sz w:val="24"/>
          <w:szCs w:val="24"/>
        </w:rPr>
        <w:t>int</w:t>
      </w:r>
      <w:proofErr w:type="spellEnd"/>
      <w:proofErr w:type="gramEnd"/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53A62">
        <w:rPr>
          <w:rFonts w:asciiTheme="majorBidi" w:hAnsiTheme="majorBidi" w:cstheme="majorBidi"/>
          <w:color w:val="000000"/>
          <w:sz w:val="24"/>
          <w:szCs w:val="24"/>
        </w:rPr>
        <w:t>bytesSent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= </w:t>
      </w:r>
      <w:proofErr w:type="spellStart"/>
      <w:r w:rsidRPr="00453A62">
        <w:rPr>
          <w:rFonts w:asciiTheme="majorBidi" w:hAnsiTheme="majorBidi" w:cstheme="majorBidi"/>
          <w:color w:val="000000"/>
          <w:sz w:val="24"/>
          <w:szCs w:val="24"/>
        </w:rPr>
        <w:t>mySerial.write</w:t>
      </w:r>
      <w:proofErr w:type="spellEnd"/>
      <w:r w:rsidRPr="00453A62">
        <w:rPr>
          <w:rFonts w:asciiTheme="majorBidi" w:hAnsiTheme="majorBidi" w:cstheme="majorBidi"/>
          <w:color w:val="000000"/>
          <w:sz w:val="24"/>
          <w:szCs w:val="24"/>
        </w:rPr>
        <w:t>(“hello”); //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שולחים מחרוזת ומקבלים את כמות הבתים שנכתבה  - את אורך המחרוזת   //  </w:t>
      </w:r>
      <w:r w:rsidRPr="00453A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53A62" w:rsidRPr="00453A62" w:rsidRDefault="00453A62" w:rsidP="00453A62">
      <w:pPr>
        <w:pStyle w:val="HTML"/>
        <w:rPr>
          <w:rFonts w:asciiTheme="majorBidi" w:hAnsiTheme="majorBidi" w:cstheme="majorBidi"/>
          <w:color w:val="000000"/>
          <w:sz w:val="24"/>
          <w:szCs w:val="24"/>
        </w:rPr>
      </w:pPr>
      <w:r w:rsidRPr="00453A62">
        <w:rPr>
          <w:rFonts w:asciiTheme="majorBidi" w:hAnsiTheme="majorBidi" w:cstheme="majorBidi"/>
          <w:color w:val="000000"/>
          <w:sz w:val="24"/>
          <w:szCs w:val="24"/>
        </w:rPr>
        <w:t>}</w:t>
      </w:r>
    </w:p>
    <w:p w:rsidR="00453A62" w:rsidRDefault="00453A62" w:rsidP="00453A62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453A62" w:rsidSect="00D82B6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98" w:rsidRDefault="00E96398" w:rsidP="00F427FC">
      <w:r>
        <w:separator/>
      </w:r>
    </w:p>
  </w:endnote>
  <w:endnote w:type="continuationSeparator" w:id="0">
    <w:p w:rsidR="00E96398" w:rsidRDefault="00E96398" w:rsidP="00F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nineSans Regular 1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8271239"/>
      <w:docPartObj>
        <w:docPartGallery w:val="Page Numbers (Bottom of Page)"/>
        <w:docPartUnique/>
      </w:docPartObj>
    </w:sdtPr>
    <w:sdtEndPr>
      <w:rPr>
        <w:cs/>
      </w:rPr>
    </w:sdtEndPr>
    <w:sdtContent>
      <w:p w:rsidR="008C2325" w:rsidRDefault="008C2325">
        <w:pPr>
          <w:pStyle w:val="ab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FB6742" w:rsidRPr="00FB6742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:rsidR="008C2325" w:rsidRDefault="008C23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98" w:rsidRDefault="00E96398" w:rsidP="00F427FC">
      <w:r>
        <w:separator/>
      </w:r>
    </w:p>
  </w:footnote>
  <w:footnote w:type="continuationSeparator" w:id="0">
    <w:p w:rsidR="00E96398" w:rsidRDefault="00E96398" w:rsidP="00F4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25" w:rsidRDefault="008C2325" w:rsidP="00F427FC">
    <w:pPr>
      <w:pStyle w:val="a9"/>
      <w:bidi w:val="0"/>
      <w:rPr>
        <w:rtl/>
        <w:cs/>
      </w:rPr>
    </w:pPr>
    <w:r>
      <w:t>www.arikporat.com</w:t>
    </w:r>
  </w:p>
  <w:p w:rsidR="008C2325" w:rsidRDefault="008C23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834"/>
    <w:multiLevelType w:val="multilevel"/>
    <w:tmpl w:val="15D8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8749B"/>
    <w:multiLevelType w:val="multilevel"/>
    <w:tmpl w:val="535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339CD"/>
    <w:multiLevelType w:val="multilevel"/>
    <w:tmpl w:val="7BB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E4173"/>
    <w:multiLevelType w:val="multilevel"/>
    <w:tmpl w:val="12A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1"/>
    <w:rsid w:val="001273DC"/>
    <w:rsid w:val="0015695D"/>
    <w:rsid w:val="002404B9"/>
    <w:rsid w:val="00327878"/>
    <w:rsid w:val="00340590"/>
    <w:rsid w:val="00453A62"/>
    <w:rsid w:val="00472D8C"/>
    <w:rsid w:val="005069F8"/>
    <w:rsid w:val="005278A5"/>
    <w:rsid w:val="005C4050"/>
    <w:rsid w:val="005D348D"/>
    <w:rsid w:val="00651022"/>
    <w:rsid w:val="006E6B7F"/>
    <w:rsid w:val="006F2CDB"/>
    <w:rsid w:val="006F4E14"/>
    <w:rsid w:val="00776F63"/>
    <w:rsid w:val="008C2325"/>
    <w:rsid w:val="008F6524"/>
    <w:rsid w:val="00A21E90"/>
    <w:rsid w:val="00A544FA"/>
    <w:rsid w:val="00A675E3"/>
    <w:rsid w:val="00B90070"/>
    <w:rsid w:val="00BF2B8C"/>
    <w:rsid w:val="00CD1054"/>
    <w:rsid w:val="00CD1C81"/>
    <w:rsid w:val="00D16504"/>
    <w:rsid w:val="00D82B6E"/>
    <w:rsid w:val="00E0294A"/>
    <w:rsid w:val="00E24E36"/>
    <w:rsid w:val="00E73D58"/>
    <w:rsid w:val="00E80D5E"/>
    <w:rsid w:val="00E96398"/>
    <w:rsid w:val="00EA4301"/>
    <w:rsid w:val="00F427FC"/>
    <w:rsid w:val="00FB6742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C"/>
    <w:pPr>
      <w:bidi/>
    </w:pPr>
    <w:rPr>
      <w:rFonts w:cs="Miriam"/>
    </w:rPr>
  </w:style>
  <w:style w:type="paragraph" w:styleId="1">
    <w:name w:val="heading 1"/>
    <w:basedOn w:val="a"/>
    <w:next w:val="a"/>
    <w:link w:val="10"/>
    <w:qFormat/>
    <w:rsid w:val="001273DC"/>
    <w:pPr>
      <w:keepNext/>
      <w:jc w:val="center"/>
      <w:outlineLvl w:val="0"/>
    </w:pPr>
    <w:rPr>
      <w:rFonts w:cs="Narkisim"/>
      <w:b/>
      <w:bCs/>
      <w:szCs w:val="48"/>
    </w:rPr>
  </w:style>
  <w:style w:type="paragraph" w:styleId="2">
    <w:name w:val="heading 2"/>
    <w:basedOn w:val="a"/>
    <w:next w:val="a"/>
    <w:link w:val="20"/>
    <w:uiPriority w:val="9"/>
    <w:qFormat/>
    <w:rsid w:val="001273DC"/>
    <w:pPr>
      <w:keepNext/>
      <w:jc w:val="center"/>
      <w:outlineLvl w:val="1"/>
    </w:pPr>
    <w:rPr>
      <w:rFonts w:cs="Narkisim"/>
      <w:b/>
      <w:bCs/>
      <w:szCs w:val="36"/>
    </w:rPr>
  </w:style>
  <w:style w:type="paragraph" w:styleId="3">
    <w:name w:val="heading 3"/>
    <w:basedOn w:val="a"/>
    <w:next w:val="a"/>
    <w:link w:val="30"/>
    <w:uiPriority w:val="9"/>
    <w:qFormat/>
    <w:rsid w:val="001273DC"/>
    <w:pPr>
      <w:keepNext/>
      <w:jc w:val="both"/>
      <w:outlineLvl w:val="2"/>
    </w:pPr>
    <w:rPr>
      <w:rFonts w:cs="Narkisim"/>
      <w:b/>
      <w:bCs/>
      <w:szCs w:val="28"/>
    </w:rPr>
  </w:style>
  <w:style w:type="paragraph" w:styleId="4">
    <w:name w:val="heading 4"/>
    <w:basedOn w:val="a"/>
    <w:link w:val="40"/>
    <w:uiPriority w:val="9"/>
    <w:qFormat/>
    <w:rsid w:val="005069F8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273DC"/>
    <w:pPr>
      <w:keepNext/>
      <w:jc w:val="center"/>
      <w:outlineLvl w:val="5"/>
    </w:pPr>
    <w:rPr>
      <w:rFonts w:cs="Narkisim"/>
      <w:b/>
      <w:bCs/>
      <w:szCs w:val="32"/>
    </w:rPr>
  </w:style>
  <w:style w:type="paragraph" w:styleId="7">
    <w:name w:val="heading 7"/>
    <w:basedOn w:val="a"/>
    <w:next w:val="a"/>
    <w:link w:val="70"/>
    <w:qFormat/>
    <w:rsid w:val="001273DC"/>
    <w:pPr>
      <w:keepNext/>
      <w:ind w:left="1791"/>
      <w:jc w:val="both"/>
      <w:outlineLvl w:val="6"/>
    </w:pPr>
    <w:rPr>
      <w:rFonts w:cs="Narkisim"/>
      <w:b/>
      <w:bCs/>
      <w:szCs w:val="28"/>
    </w:rPr>
  </w:style>
  <w:style w:type="paragraph" w:styleId="8">
    <w:name w:val="heading 8"/>
    <w:basedOn w:val="a"/>
    <w:next w:val="a"/>
    <w:link w:val="80"/>
    <w:qFormat/>
    <w:rsid w:val="001273DC"/>
    <w:pPr>
      <w:keepNext/>
      <w:ind w:left="1699"/>
      <w:jc w:val="both"/>
      <w:outlineLvl w:val="7"/>
    </w:pPr>
    <w:rPr>
      <w:rFonts w:cs="Narkisim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1273DC"/>
    <w:rPr>
      <w:rFonts w:cs="Narkisim"/>
      <w:b/>
      <w:bCs/>
      <w:szCs w:val="48"/>
    </w:rPr>
  </w:style>
  <w:style w:type="character" w:customStyle="1" w:styleId="20">
    <w:name w:val="כותרת 2 תו"/>
    <w:link w:val="2"/>
    <w:uiPriority w:val="9"/>
    <w:rsid w:val="001273DC"/>
    <w:rPr>
      <w:rFonts w:cs="Narkisim"/>
      <w:b/>
      <w:bCs/>
      <w:szCs w:val="36"/>
    </w:rPr>
  </w:style>
  <w:style w:type="paragraph" w:styleId="a3">
    <w:name w:val="Subtitle"/>
    <w:basedOn w:val="a"/>
    <w:next w:val="a"/>
    <w:link w:val="a4"/>
    <w:qFormat/>
    <w:rsid w:val="003405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כותרת משנה תו"/>
    <w:basedOn w:val="a0"/>
    <w:link w:val="a3"/>
    <w:rsid w:val="0034059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1273DC"/>
    <w:rPr>
      <w:i/>
      <w:iCs/>
    </w:rPr>
  </w:style>
  <w:style w:type="paragraph" w:customStyle="1" w:styleId="11">
    <w:name w:val="פיסקת רשימה1"/>
    <w:basedOn w:val="a"/>
    <w:uiPriority w:val="34"/>
    <w:qFormat/>
    <w:rsid w:val="001273DC"/>
    <w:pPr>
      <w:bidi w:val="0"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30">
    <w:name w:val="כותרת 3 תו"/>
    <w:link w:val="3"/>
    <w:uiPriority w:val="9"/>
    <w:rsid w:val="001273DC"/>
    <w:rPr>
      <w:rFonts w:cs="Narkisim"/>
      <w:b/>
      <w:bCs/>
      <w:szCs w:val="28"/>
    </w:rPr>
  </w:style>
  <w:style w:type="character" w:customStyle="1" w:styleId="60">
    <w:name w:val="כותרת 6 תו"/>
    <w:link w:val="6"/>
    <w:rsid w:val="001273DC"/>
    <w:rPr>
      <w:rFonts w:cs="Narkisim"/>
      <w:b/>
      <w:bCs/>
      <w:szCs w:val="32"/>
    </w:rPr>
  </w:style>
  <w:style w:type="character" w:customStyle="1" w:styleId="70">
    <w:name w:val="כותרת 7 תו"/>
    <w:link w:val="7"/>
    <w:rsid w:val="001273DC"/>
    <w:rPr>
      <w:rFonts w:cs="Narkisim"/>
      <w:b/>
      <w:bCs/>
      <w:szCs w:val="28"/>
    </w:rPr>
  </w:style>
  <w:style w:type="character" w:customStyle="1" w:styleId="80">
    <w:name w:val="כותרת 8 תו"/>
    <w:link w:val="8"/>
    <w:rsid w:val="001273DC"/>
    <w:rPr>
      <w:rFonts w:cs="Narkisim"/>
      <w:b/>
      <w:bCs/>
      <w:szCs w:val="28"/>
    </w:rPr>
  </w:style>
  <w:style w:type="character" w:styleId="a6">
    <w:name w:val="Strong"/>
    <w:uiPriority w:val="22"/>
    <w:qFormat/>
    <w:rsid w:val="001273DC"/>
    <w:rPr>
      <w:b/>
      <w:bCs/>
    </w:rPr>
  </w:style>
  <w:style w:type="paragraph" w:styleId="a7">
    <w:name w:val="No Spacing"/>
    <w:uiPriority w:val="1"/>
    <w:qFormat/>
    <w:rsid w:val="001273DC"/>
    <w:pPr>
      <w:bidi/>
    </w:pPr>
    <w:rPr>
      <w:rFonts w:ascii="Calibri" w:eastAsia="Calibri" w:hAnsi="Calibri" w:cs="Arial"/>
      <w:sz w:val="22"/>
      <w:szCs w:val="22"/>
    </w:rPr>
  </w:style>
  <w:style w:type="paragraph" w:styleId="a8">
    <w:name w:val="List Paragraph"/>
    <w:basedOn w:val="a"/>
    <w:uiPriority w:val="34"/>
    <w:qFormat/>
    <w:rsid w:val="001273DC"/>
    <w:pPr>
      <w:ind w:left="720"/>
    </w:pPr>
  </w:style>
  <w:style w:type="character" w:customStyle="1" w:styleId="wikiword">
    <w:name w:val="wikiword"/>
    <w:basedOn w:val="a0"/>
    <w:rsid w:val="00EA4301"/>
  </w:style>
  <w:style w:type="character" w:customStyle="1" w:styleId="apple-converted-space">
    <w:name w:val="apple-converted-space"/>
    <w:basedOn w:val="a0"/>
    <w:rsid w:val="00EA4301"/>
  </w:style>
  <w:style w:type="paragraph" w:styleId="NormalWeb">
    <w:name w:val="Normal (Web)"/>
    <w:basedOn w:val="a"/>
    <w:uiPriority w:val="99"/>
    <w:semiHidden/>
    <w:unhideWhenUsed/>
    <w:rsid w:val="00EA430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430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27FC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F427FC"/>
    <w:rPr>
      <w:rFonts w:cs="Miriam"/>
    </w:rPr>
  </w:style>
  <w:style w:type="paragraph" w:styleId="ab">
    <w:name w:val="footer"/>
    <w:basedOn w:val="a"/>
    <w:link w:val="ac"/>
    <w:uiPriority w:val="99"/>
    <w:unhideWhenUsed/>
    <w:rsid w:val="00F427FC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F427FC"/>
    <w:rPr>
      <w:rFonts w:cs="Miriam"/>
    </w:rPr>
  </w:style>
  <w:style w:type="paragraph" w:styleId="ad">
    <w:name w:val="Balloon Text"/>
    <w:basedOn w:val="a"/>
    <w:link w:val="ae"/>
    <w:uiPriority w:val="99"/>
    <w:semiHidden/>
    <w:unhideWhenUsed/>
    <w:rsid w:val="00F427FC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F427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76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0">
    <w:name w:val="HTML מעוצב מראש תו"/>
    <w:basedOn w:val="a0"/>
    <w:link w:val="HTML"/>
    <w:uiPriority w:val="99"/>
    <w:rsid w:val="00776F63"/>
    <w:rPr>
      <w:rFonts w:ascii="Courier New" w:hAnsi="Courier New" w:cs="Courier New"/>
    </w:rPr>
  </w:style>
  <w:style w:type="character" w:customStyle="1" w:styleId="40">
    <w:name w:val="כותרת 4 תו"/>
    <w:basedOn w:val="a0"/>
    <w:link w:val="4"/>
    <w:uiPriority w:val="9"/>
    <w:rsid w:val="005069F8"/>
    <w:rPr>
      <w:b/>
      <w:bCs/>
      <w:sz w:val="24"/>
      <w:szCs w:val="24"/>
    </w:rPr>
  </w:style>
  <w:style w:type="character" w:customStyle="1" w:styleId="co2">
    <w:name w:val="co2"/>
    <w:basedOn w:val="a0"/>
    <w:rsid w:val="005069F8"/>
  </w:style>
  <w:style w:type="character" w:customStyle="1" w:styleId="kw1">
    <w:name w:val="kw1"/>
    <w:basedOn w:val="a0"/>
    <w:rsid w:val="005069F8"/>
  </w:style>
  <w:style w:type="character" w:customStyle="1" w:styleId="sy0">
    <w:name w:val="sy0"/>
    <w:basedOn w:val="a0"/>
    <w:rsid w:val="005069F8"/>
  </w:style>
  <w:style w:type="character" w:customStyle="1" w:styleId="nu0">
    <w:name w:val="nu0"/>
    <w:basedOn w:val="a0"/>
    <w:rsid w:val="005069F8"/>
  </w:style>
  <w:style w:type="character" w:customStyle="1" w:styleId="co1">
    <w:name w:val="co1"/>
    <w:basedOn w:val="a0"/>
    <w:rsid w:val="005069F8"/>
  </w:style>
  <w:style w:type="character" w:customStyle="1" w:styleId="br0">
    <w:name w:val="br0"/>
    <w:basedOn w:val="a0"/>
    <w:rsid w:val="0050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C"/>
    <w:pPr>
      <w:bidi/>
    </w:pPr>
    <w:rPr>
      <w:rFonts w:cs="Miriam"/>
    </w:rPr>
  </w:style>
  <w:style w:type="paragraph" w:styleId="1">
    <w:name w:val="heading 1"/>
    <w:basedOn w:val="a"/>
    <w:next w:val="a"/>
    <w:link w:val="10"/>
    <w:qFormat/>
    <w:rsid w:val="001273DC"/>
    <w:pPr>
      <w:keepNext/>
      <w:jc w:val="center"/>
      <w:outlineLvl w:val="0"/>
    </w:pPr>
    <w:rPr>
      <w:rFonts w:cs="Narkisim"/>
      <w:b/>
      <w:bCs/>
      <w:szCs w:val="48"/>
    </w:rPr>
  </w:style>
  <w:style w:type="paragraph" w:styleId="2">
    <w:name w:val="heading 2"/>
    <w:basedOn w:val="a"/>
    <w:next w:val="a"/>
    <w:link w:val="20"/>
    <w:uiPriority w:val="9"/>
    <w:qFormat/>
    <w:rsid w:val="001273DC"/>
    <w:pPr>
      <w:keepNext/>
      <w:jc w:val="center"/>
      <w:outlineLvl w:val="1"/>
    </w:pPr>
    <w:rPr>
      <w:rFonts w:cs="Narkisim"/>
      <w:b/>
      <w:bCs/>
      <w:szCs w:val="36"/>
    </w:rPr>
  </w:style>
  <w:style w:type="paragraph" w:styleId="3">
    <w:name w:val="heading 3"/>
    <w:basedOn w:val="a"/>
    <w:next w:val="a"/>
    <w:link w:val="30"/>
    <w:uiPriority w:val="9"/>
    <w:qFormat/>
    <w:rsid w:val="001273DC"/>
    <w:pPr>
      <w:keepNext/>
      <w:jc w:val="both"/>
      <w:outlineLvl w:val="2"/>
    </w:pPr>
    <w:rPr>
      <w:rFonts w:cs="Narkisim"/>
      <w:b/>
      <w:bCs/>
      <w:szCs w:val="28"/>
    </w:rPr>
  </w:style>
  <w:style w:type="paragraph" w:styleId="4">
    <w:name w:val="heading 4"/>
    <w:basedOn w:val="a"/>
    <w:link w:val="40"/>
    <w:uiPriority w:val="9"/>
    <w:qFormat/>
    <w:rsid w:val="005069F8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273DC"/>
    <w:pPr>
      <w:keepNext/>
      <w:jc w:val="center"/>
      <w:outlineLvl w:val="5"/>
    </w:pPr>
    <w:rPr>
      <w:rFonts w:cs="Narkisim"/>
      <w:b/>
      <w:bCs/>
      <w:szCs w:val="32"/>
    </w:rPr>
  </w:style>
  <w:style w:type="paragraph" w:styleId="7">
    <w:name w:val="heading 7"/>
    <w:basedOn w:val="a"/>
    <w:next w:val="a"/>
    <w:link w:val="70"/>
    <w:qFormat/>
    <w:rsid w:val="001273DC"/>
    <w:pPr>
      <w:keepNext/>
      <w:ind w:left="1791"/>
      <w:jc w:val="both"/>
      <w:outlineLvl w:val="6"/>
    </w:pPr>
    <w:rPr>
      <w:rFonts w:cs="Narkisim"/>
      <w:b/>
      <w:bCs/>
      <w:szCs w:val="28"/>
    </w:rPr>
  </w:style>
  <w:style w:type="paragraph" w:styleId="8">
    <w:name w:val="heading 8"/>
    <w:basedOn w:val="a"/>
    <w:next w:val="a"/>
    <w:link w:val="80"/>
    <w:qFormat/>
    <w:rsid w:val="001273DC"/>
    <w:pPr>
      <w:keepNext/>
      <w:ind w:left="1699"/>
      <w:jc w:val="both"/>
      <w:outlineLvl w:val="7"/>
    </w:pPr>
    <w:rPr>
      <w:rFonts w:cs="Narkisim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1273DC"/>
    <w:rPr>
      <w:rFonts w:cs="Narkisim"/>
      <w:b/>
      <w:bCs/>
      <w:szCs w:val="48"/>
    </w:rPr>
  </w:style>
  <w:style w:type="character" w:customStyle="1" w:styleId="20">
    <w:name w:val="כותרת 2 תו"/>
    <w:link w:val="2"/>
    <w:uiPriority w:val="9"/>
    <w:rsid w:val="001273DC"/>
    <w:rPr>
      <w:rFonts w:cs="Narkisim"/>
      <w:b/>
      <w:bCs/>
      <w:szCs w:val="36"/>
    </w:rPr>
  </w:style>
  <w:style w:type="paragraph" w:styleId="a3">
    <w:name w:val="Subtitle"/>
    <w:basedOn w:val="a"/>
    <w:next w:val="a"/>
    <w:link w:val="a4"/>
    <w:qFormat/>
    <w:rsid w:val="003405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כותרת משנה תו"/>
    <w:basedOn w:val="a0"/>
    <w:link w:val="a3"/>
    <w:rsid w:val="0034059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1273DC"/>
    <w:rPr>
      <w:i/>
      <w:iCs/>
    </w:rPr>
  </w:style>
  <w:style w:type="paragraph" w:customStyle="1" w:styleId="11">
    <w:name w:val="פיסקת רשימה1"/>
    <w:basedOn w:val="a"/>
    <w:uiPriority w:val="34"/>
    <w:qFormat/>
    <w:rsid w:val="001273DC"/>
    <w:pPr>
      <w:bidi w:val="0"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30">
    <w:name w:val="כותרת 3 תו"/>
    <w:link w:val="3"/>
    <w:uiPriority w:val="9"/>
    <w:rsid w:val="001273DC"/>
    <w:rPr>
      <w:rFonts w:cs="Narkisim"/>
      <w:b/>
      <w:bCs/>
      <w:szCs w:val="28"/>
    </w:rPr>
  </w:style>
  <w:style w:type="character" w:customStyle="1" w:styleId="60">
    <w:name w:val="כותרת 6 תו"/>
    <w:link w:val="6"/>
    <w:rsid w:val="001273DC"/>
    <w:rPr>
      <w:rFonts w:cs="Narkisim"/>
      <w:b/>
      <w:bCs/>
      <w:szCs w:val="32"/>
    </w:rPr>
  </w:style>
  <w:style w:type="character" w:customStyle="1" w:styleId="70">
    <w:name w:val="כותרת 7 תו"/>
    <w:link w:val="7"/>
    <w:rsid w:val="001273DC"/>
    <w:rPr>
      <w:rFonts w:cs="Narkisim"/>
      <w:b/>
      <w:bCs/>
      <w:szCs w:val="28"/>
    </w:rPr>
  </w:style>
  <w:style w:type="character" w:customStyle="1" w:styleId="80">
    <w:name w:val="כותרת 8 תו"/>
    <w:link w:val="8"/>
    <w:rsid w:val="001273DC"/>
    <w:rPr>
      <w:rFonts w:cs="Narkisim"/>
      <w:b/>
      <w:bCs/>
      <w:szCs w:val="28"/>
    </w:rPr>
  </w:style>
  <w:style w:type="character" w:styleId="a6">
    <w:name w:val="Strong"/>
    <w:uiPriority w:val="22"/>
    <w:qFormat/>
    <w:rsid w:val="001273DC"/>
    <w:rPr>
      <w:b/>
      <w:bCs/>
    </w:rPr>
  </w:style>
  <w:style w:type="paragraph" w:styleId="a7">
    <w:name w:val="No Spacing"/>
    <w:uiPriority w:val="1"/>
    <w:qFormat/>
    <w:rsid w:val="001273DC"/>
    <w:pPr>
      <w:bidi/>
    </w:pPr>
    <w:rPr>
      <w:rFonts w:ascii="Calibri" w:eastAsia="Calibri" w:hAnsi="Calibri" w:cs="Arial"/>
      <w:sz w:val="22"/>
      <w:szCs w:val="22"/>
    </w:rPr>
  </w:style>
  <w:style w:type="paragraph" w:styleId="a8">
    <w:name w:val="List Paragraph"/>
    <w:basedOn w:val="a"/>
    <w:uiPriority w:val="34"/>
    <w:qFormat/>
    <w:rsid w:val="001273DC"/>
    <w:pPr>
      <w:ind w:left="720"/>
    </w:pPr>
  </w:style>
  <w:style w:type="character" w:customStyle="1" w:styleId="wikiword">
    <w:name w:val="wikiword"/>
    <w:basedOn w:val="a0"/>
    <w:rsid w:val="00EA4301"/>
  </w:style>
  <w:style w:type="character" w:customStyle="1" w:styleId="apple-converted-space">
    <w:name w:val="apple-converted-space"/>
    <w:basedOn w:val="a0"/>
    <w:rsid w:val="00EA4301"/>
  </w:style>
  <w:style w:type="paragraph" w:styleId="NormalWeb">
    <w:name w:val="Normal (Web)"/>
    <w:basedOn w:val="a"/>
    <w:uiPriority w:val="99"/>
    <w:semiHidden/>
    <w:unhideWhenUsed/>
    <w:rsid w:val="00EA430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430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27FC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F427FC"/>
    <w:rPr>
      <w:rFonts w:cs="Miriam"/>
    </w:rPr>
  </w:style>
  <w:style w:type="paragraph" w:styleId="ab">
    <w:name w:val="footer"/>
    <w:basedOn w:val="a"/>
    <w:link w:val="ac"/>
    <w:uiPriority w:val="99"/>
    <w:unhideWhenUsed/>
    <w:rsid w:val="00F427FC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F427FC"/>
    <w:rPr>
      <w:rFonts w:cs="Miriam"/>
    </w:rPr>
  </w:style>
  <w:style w:type="paragraph" w:styleId="ad">
    <w:name w:val="Balloon Text"/>
    <w:basedOn w:val="a"/>
    <w:link w:val="ae"/>
    <w:uiPriority w:val="99"/>
    <w:semiHidden/>
    <w:unhideWhenUsed/>
    <w:rsid w:val="00F427FC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F427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76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0">
    <w:name w:val="HTML מעוצב מראש תו"/>
    <w:basedOn w:val="a0"/>
    <w:link w:val="HTML"/>
    <w:uiPriority w:val="99"/>
    <w:rsid w:val="00776F63"/>
    <w:rPr>
      <w:rFonts w:ascii="Courier New" w:hAnsi="Courier New" w:cs="Courier New"/>
    </w:rPr>
  </w:style>
  <w:style w:type="character" w:customStyle="1" w:styleId="40">
    <w:name w:val="כותרת 4 תו"/>
    <w:basedOn w:val="a0"/>
    <w:link w:val="4"/>
    <w:uiPriority w:val="9"/>
    <w:rsid w:val="005069F8"/>
    <w:rPr>
      <w:b/>
      <w:bCs/>
      <w:sz w:val="24"/>
      <w:szCs w:val="24"/>
    </w:rPr>
  </w:style>
  <w:style w:type="character" w:customStyle="1" w:styleId="co2">
    <w:name w:val="co2"/>
    <w:basedOn w:val="a0"/>
    <w:rsid w:val="005069F8"/>
  </w:style>
  <w:style w:type="character" w:customStyle="1" w:styleId="kw1">
    <w:name w:val="kw1"/>
    <w:basedOn w:val="a0"/>
    <w:rsid w:val="005069F8"/>
  </w:style>
  <w:style w:type="character" w:customStyle="1" w:styleId="sy0">
    <w:name w:val="sy0"/>
    <w:basedOn w:val="a0"/>
    <w:rsid w:val="005069F8"/>
  </w:style>
  <w:style w:type="character" w:customStyle="1" w:styleId="nu0">
    <w:name w:val="nu0"/>
    <w:basedOn w:val="a0"/>
    <w:rsid w:val="005069F8"/>
  </w:style>
  <w:style w:type="character" w:customStyle="1" w:styleId="co1">
    <w:name w:val="co1"/>
    <w:basedOn w:val="a0"/>
    <w:rsid w:val="005069F8"/>
  </w:style>
  <w:style w:type="character" w:customStyle="1" w:styleId="br0">
    <w:name w:val="br0"/>
    <w:basedOn w:val="a0"/>
    <w:rsid w:val="0050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9</Pages>
  <Words>1777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10</cp:revision>
  <dcterms:created xsi:type="dcterms:W3CDTF">2017-01-21T08:30:00Z</dcterms:created>
  <dcterms:modified xsi:type="dcterms:W3CDTF">2017-01-22T14:08:00Z</dcterms:modified>
</cp:coreProperties>
</file>