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3438B" w14:textId="77777777" w:rsidR="0015695D" w:rsidRPr="00A936A1" w:rsidRDefault="005D6D6E">
      <w:pPr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A936A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כרטיס </w:t>
      </w:r>
      <w:r w:rsidR="00C70DCA" w:rsidRPr="00A936A1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ארדואינו מגה 2560 </w:t>
      </w:r>
      <w:r w:rsidR="00F76510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R3  </w:t>
      </w:r>
      <w:r w:rsidR="00D05639" w:rsidRPr="00A936A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-  ( </w:t>
      </w:r>
      <w:r w:rsidR="00D05639" w:rsidRPr="00A936A1">
        <w:rPr>
          <w:rFonts w:asciiTheme="majorBidi" w:hAnsiTheme="majorBidi" w:cstheme="majorBidi"/>
          <w:b/>
          <w:bCs/>
          <w:sz w:val="32"/>
          <w:szCs w:val="32"/>
          <w:u w:val="single"/>
        </w:rPr>
        <w:t>ARDUINO MEGA</w:t>
      </w:r>
      <w:r w:rsidR="006F757C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="00D05639" w:rsidRPr="00A936A1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R3</w:t>
      </w:r>
      <w:r w:rsidR="00D05639" w:rsidRPr="00A936A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)</w:t>
      </w:r>
    </w:p>
    <w:p w14:paraId="55C31991" w14:textId="77777777" w:rsidR="005D6D6E" w:rsidRPr="00A936A1" w:rsidRDefault="005D6D6E" w:rsidP="005D6D6E">
      <w:pPr>
        <w:rPr>
          <w:rFonts w:asciiTheme="majorBidi" w:hAnsiTheme="majorBidi" w:cstheme="majorBidi"/>
          <w:sz w:val="32"/>
          <w:szCs w:val="32"/>
          <w:rtl/>
        </w:rPr>
      </w:pPr>
    </w:p>
    <w:p w14:paraId="38B8A2FF" w14:textId="77777777" w:rsidR="005D6D6E" w:rsidRPr="00A1524D" w:rsidRDefault="005D6D6E" w:rsidP="005D6D6E">
      <w:pPr>
        <w:pStyle w:val="a9"/>
        <w:numPr>
          <w:ilvl w:val="0"/>
          <w:numId w:val="5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A1524D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סקירה כללית </w:t>
      </w:r>
    </w:p>
    <w:p w14:paraId="1E51E9E1" w14:textId="77777777" w:rsidR="005D6D6E" w:rsidRPr="005D6D6E" w:rsidRDefault="005D6D6E" w:rsidP="005D6D6E">
      <w:pPr>
        <w:pStyle w:val="a9"/>
        <w:rPr>
          <w:rFonts w:asciiTheme="majorBidi" w:hAnsiTheme="majorBidi" w:cstheme="majorBidi"/>
          <w:sz w:val="24"/>
          <w:szCs w:val="24"/>
          <w:rtl/>
        </w:rPr>
      </w:pPr>
    </w:p>
    <w:p w14:paraId="47861D07" w14:textId="77777777" w:rsidR="00AF6E5B" w:rsidRPr="00CC2C76" w:rsidRDefault="005D6D6E" w:rsidP="006F757C">
      <w:pPr>
        <w:pStyle w:val="a8"/>
        <w:spacing w:line="360" w:lineRule="auto"/>
        <w:ind w:right="-426"/>
        <w:rPr>
          <w:rFonts w:asciiTheme="majorBidi" w:hAnsiTheme="majorBidi" w:cstheme="majorBidi"/>
          <w:sz w:val="24"/>
          <w:szCs w:val="24"/>
          <w:rtl/>
        </w:rPr>
      </w:pPr>
      <w:r w:rsidRPr="00CC2C76">
        <w:rPr>
          <w:rFonts w:asciiTheme="majorBidi" w:hAnsiTheme="majorBidi" w:cstheme="majorBidi"/>
          <w:sz w:val="24"/>
          <w:szCs w:val="24"/>
          <w:rtl/>
        </w:rPr>
        <w:t xml:space="preserve">כרטיס ארדואינו </w:t>
      </w:r>
      <w:r w:rsidR="00107646">
        <w:rPr>
          <w:rFonts w:asciiTheme="majorBidi" w:hAnsiTheme="majorBidi" w:cstheme="majorBidi" w:hint="cs"/>
          <w:sz w:val="24"/>
          <w:szCs w:val="24"/>
          <w:rtl/>
        </w:rPr>
        <w:t>עם כמות</w:t>
      </w:r>
      <w:r w:rsidRPr="00CC2C76">
        <w:rPr>
          <w:rFonts w:asciiTheme="majorBidi" w:hAnsiTheme="majorBidi" w:cstheme="majorBidi"/>
          <w:sz w:val="24"/>
          <w:szCs w:val="24"/>
          <w:rtl/>
        </w:rPr>
        <w:t xml:space="preserve"> הדקים גדולה במיוחד. המיקרו בקר בכרטיס הוא </w:t>
      </w:r>
      <w:r w:rsidR="00FA5BB4">
        <w:rPr>
          <w:rFonts w:asciiTheme="majorBidi" w:hAnsiTheme="majorBidi" w:cstheme="majorBidi" w:hint="cs"/>
          <w:sz w:val="24"/>
          <w:szCs w:val="24"/>
          <w:rtl/>
        </w:rPr>
        <w:t xml:space="preserve">מיקרו בקר </w:t>
      </w:r>
      <w:r w:rsidR="00914FE4">
        <w:rPr>
          <w:rFonts w:asciiTheme="majorBidi" w:hAnsiTheme="majorBidi" w:cstheme="majorBidi" w:hint="cs"/>
          <w:sz w:val="24"/>
          <w:szCs w:val="24"/>
          <w:rtl/>
        </w:rPr>
        <w:t>עם ליבת</w:t>
      </w:r>
      <w:r w:rsidR="00FA5BB4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FA5BB4">
        <w:rPr>
          <w:rFonts w:asciiTheme="majorBidi" w:hAnsiTheme="majorBidi" w:cstheme="majorBidi"/>
          <w:sz w:val="24"/>
          <w:szCs w:val="24"/>
        </w:rPr>
        <w:t xml:space="preserve"> AVR </w:t>
      </w:r>
      <w:r w:rsidR="00FA5BB4">
        <w:rPr>
          <w:rFonts w:asciiTheme="majorBidi" w:hAnsiTheme="majorBidi" w:cstheme="majorBidi" w:hint="cs"/>
          <w:sz w:val="24"/>
          <w:szCs w:val="24"/>
          <w:rtl/>
        </w:rPr>
        <w:t xml:space="preserve">שנקרא </w:t>
      </w:r>
      <w:r w:rsidRPr="00CC2C76">
        <w:rPr>
          <w:rFonts w:asciiTheme="majorBidi" w:hAnsiTheme="majorBidi" w:cstheme="majorBidi"/>
          <w:sz w:val="24"/>
          <w:szCs w:val="24"/>
        </w:rPr>
        <w:t>ATmega2560</w:t>
      </w:r>
      <w:r w:rsidRPr="00CC2C76">
        <w:rPr>
          <w:rFonts w:asciiTheme="majorBidi" w:hAnsiTheme="majorBidi" w:cstheme="majorBidi"/>
          <w:sz w:val="24"/>
          <w:szCs w:val="24"/>
          <w:rtl/>
        </w:rPr>
        <w:t xml:space="preserve">  </w:t>
      </w:r>
      <w:r w:rsidR="00914FE4">
        <w:rPr>
          <w:rFonts w:asciiTheme="majorBidi" w:hAnsiTheme="majorBidi" w:cstheme="majorBidi" w:hint="cs"/>
          <w:sz w:val="24"/>
          <w:szCs w:val="24"/>
          <w:rtl/>
        </w:rPr>
        <w:t>ב</w:t>
      </w:r>
      <w:r w:rsidR="00FA5BB4">
        <w:rPr>
          <w:rFonts w:asciiTheme="majorBidi" w:hAnsiTheme="majorBidi" w:cstheme="majorBidi" w:hint="cs"/>
          <w:sz w:val="24"/>
          <w:szCs w:val="24"/>
          <w:rtl/>
        </w:rPr>
        <w:t xml:space="preserve">ארכיטקטורת  </w:t>
      </w:r>
      <w:r w:rsidR="00FA5BB4">
        <w:rPr>
          <w:rFonts w:asciiTheme="majorBidi" w:hAnsiTheme="majorBidi" w:cstheme="majorBidi"/>
          <w:sz w:val="24"/>
          <w:szCs w:val="24"/>
        </w:rPr>
        <w:t>RISC</w:t>
      </w:r>
      <w:r w:rsidR="00FA5BB4">
        <w:rPr>
          <w:rFonts w:asciiTheme="majorBidi" w:hAnsiTheme="majorBidi" w:cstheme="majorBidi" w:hint="cs"/>
          <w:sz w:val="24"/>
          <w:szCs w:val="24"/>
          <w:rtl/>
        </w:rPr>
        <w:t xml:space="preserve"> (הסבר </w:t>
      </w:r>
      <w:r w:rsidR="00914FE4">
        <w:rPr>
          <w:rFonts w:asciiTheme="majorBidi" w:hAnsiTheme="majorBidi" w:cstheme="majorBidi" w:hint="cs"/>
          <w:sz w:val="24"/>
          <w:szCs w:val="24"/>
          <w:rtl/>
        </w:rPr>
        <w:t xml:space="preserve">המושגים </w:t>
      </w:r>
      <w:r w:rsidR="00FA5BB4">
        <w:rPr>
          <w:rFonts w:asciiTheme="majorBidi" w:hAnsiTheme="majorBidi" w:cstheme="majorBidi" w:hint="cs"/>
          <w:sz w:val="24"/>
          <w:szCs w:val="24"/>
          <w:rtl/>
        </w:rPr>
        <w:t>בהמשך העמוד)</w:t>
      </w:r>
      <w:r w:rsidR="006F757C">
        <w:rPr>
          <w:rFonts w:asciiTheme="majorBidi" w:hAnsiTheme="majorBidi" w:cstheme="majorBidi" w:hint="cs"/>
          <w:sz w:val="24"/>
          <w:szCs w:val="24"/>
          <w:rtl/>
        </w:rPr>
        <w:t xml:space="preserve"> הוא נמצא באריזה </w:t>
      </w:r>
      <w:r w:rsidR="006F757C">
        <w:rPr>
          <w:rFonts w:asciiTheme="majorBidi" w:hAnsiTheme="majorBidi" w:cstheme="majorBidi"/>
          <w:sz w:val="24"/>
          <w:szCs w:val="24"/>
        </w:rPr>
        <w:t xml:space="preserve">    -TQFP- Thin Quad Flat Package</w:t>
      </w:r>
      <w:r w:rsidR="006F757C">
        <w:rPr>
          <w:rFonts w:asciiTheme="majorBidi" w:hAnsiTheme="majorBidi" w:cstheme="majorBidi" w:hint="cs"/>
          <w:sz w:val="24"/>
          <w:szCs w:val="24"/>
          <w:rtl/>
        </w:rPr>
        <w:t xml:space="preserve"> אריזה שטוחה מרובעת רזה ויש לו 100 הדקים (ראה השרטוט בהמשך).</w:t>
      </w:r>
      <w:r w:rsidRPr="00CC2C76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AF6E5B" w:rsidRPr="00CC2C76">
        <w:rPr>
          <w:rFonts w:asciiTheme="majorBidi" w:hAnsiTheme="majorBidi" w:cstheme="majorBidi"/>
          <w:sz w:val="24"/>
          <w:szCs w:val="24"/>
          <w:rtl/>
        </w:rPr>
        <w:t>אנחנו נסקור את גרסה 3 של הכרטיס שבה</w:t>
      </w:r>
      <w:r w:rsidRPr="00CC2C76">
        <w:rPr>
          <w:rFonts w:asciiTheme="majorBidi" w:hAnsiTheme="majorBidi" w:cstheme="majorBidi"/>
          <w:sz w:val="24"/>
          <w:szCs w:val="24"/>
          <w:rtl/>
        </w:rPr>
        <w:t xml:space="preserve"> יש 54 הדקים שכל אחד יכול לשמש כקלט או פלט, כאשר 1</w:t>
      </w:r>
      <w:r w:rsidR="005A5525" w:rsidRPr="00CC2C76">
        <w:rPr>
          <w:rFonts w:asciiTheme="majorBidi" w:hAnsiTheme="majorBidi" w:cstheme="majorBidi"/>
          <w:sz w:val="24"/>
          <w:szCs w:val="24"/>
          <w:rtl/>
        </w:rPr>
        <w:t>5</w:t>
      </w:r>
      <w:r w:rsidRPr="00CC2C76">
        <w:rPr>
          <w:rFonts w:asciiTheme="majorBidi" w:hAnsiTheme="majorBidi" w:cstheme="majorBidi"/>
          <w:sz w:val="24"/>
          <w:szCs w:val="24"/>
          <w:rtl/>
        </w:rPr>
        <w:t xml:space="preserve"> מהדקים אלו יכולים לשמש כיציאות   </w:t>
      </w:r>
      <w:r w:rsidRPr="00CC2C76">
        <w:rPr>
          <w:rFonts w:asciiTheme="majorBidi" w:hAnsiTheme="majorBidi" w:cstheme="majorBidi"/>
          <w:sz w:val="24"/>
          <w:szCs w:val="24"/>
        </w:rPr>
        <w:t>PWM – Pulse Width Modulator</w:t>
      </w:r>
      <w:r w:rsidRPr="00CC2C76">
        <w:rPr>
          <w:rFonts w:asciiTheme="majorBidi" w:hAnsiTheme="majorBidi" w:cstheme="majorBidi"/>
          <w:sz w:val="24"/>
          <w:szCs w:val="24"/>
          <w:rtl/>
        </w:rPr>
        <w:t xml:space="preserve"> – אפנן רוחב דופק. 16 הדקים נוספים הם הדקי כניסות אנאלוגיות , 4 </w:t>
      </w:r>
      <w:r w:rsidR="00183B7D" w:rsidRPr="00CC2C76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F65003">
        <w:rPr>
          <w:rFonts w:asciiTheme="majorBidi" w:hAnsiTheme="majorBidi" w:cstheme="majorBidi" w:hint="cs"/>
          <w:sz w:val="24"/>
          <w:szCs w:val="24"/>
          <w:rtl/>
        </w:rPr>
        <w:t xml:space="preserve">סוגי </w:t>
      </w:r>
      <w:r w:rsidRPr="00CC2C76">
        <w:rPr>
          <w:rFonts w:asciiTheme="majorBidi" w:hAnsiTheme="majorBidi" w:cstheme="majorBidi"/>
          <w:sz w:val="24"/>
          <w:szCs w:val="24"/>
          <w:rtl/>
        </w:rPr>
        <w:t xml:space="preserve">תקשורת טוריות  - </w:t>
      </w:r>
      <w:r w:rsidRPr="00CC2C76">
        <w:rPr>
          <w:rFonts w:asciiTheme="majorBidi" w:hAnsiTheme="majorBidi" w:cstheme="majorBidi"/>
          <w:sz w:val="24"/>
          <w:szCs w:val="24"/>
        </w:rPr>
        <w:t>UART</w:t>
      </w:r>
      <w:r w:rsidRPr="00CC2C76">
        <w:rPr>
          <w:rFonts w:asciiTheme="majorBidi" w:hAnsiTheme="majorBidi" w:cstheme="majorBidi"/>
          <w:sz w:val="24"/>
          <w:szCs w:val="24"/>
          <w:rtl/>
        </w:rPr>
        <w:t xml:space="preserve"> - (פורטים של תקשורת טורית) , חיבור לתקשורת </w:t>
      </w:r>
      <w:r w:rsidRPr="00CC2C76">
        <w:rPr>
          <w:rFonts w:asciiTheme="majorBidi" w:hAnsiTheme="majorBidi" w:cstheme="majorBidi"/>
          <w:sz w:val="24"/>
          <w:szCs w:val="24"/>
        </w:rPr>
        <w:t>USB</w:t>
      </w:r>
      <w:r w:rsidRPr="00CC2C76">
        <w:rPr>
          <w:rFonts w:asciiTheme="majorBidi" w:hAnsiTheme="majorBidi" w:cstheme="majorBidi"/>
          <w:sz w:val="24"/>
          <w:szCs w:val="24"/>
          <w:rtl/>
        </w:rPr>
        <w:t xml:space="preserve"> , מחבר לכניסת מתח</w:t>
      </w:r>
      <w:r w:rsidR="00A1524D" w:rsidRPr="00CC2C76">
        <w:rPr>
          <w:rFonts w:asciiTheme="majorBidi" w:hAnsiTheme="majorBidi" w:cstheme="majorBidi"/>
          <w:sz w:val="24"/>
          <w:szCs w:val="24"/>
          <w:rtl/>
        </w:rPr>
        <w:t xml:space="preserve"> מספק כוח,  מחבר לצריבת טורית של הזיכרון הפנימי  (</w:t>
      </w:r>
      <w:r w:rsidR="00A1524D" w:rsidRPr="00CC2C76">
        <w:rPr>
          <w:rFonts w:asciiTheme="majorBidi" w:hAnsiTheme="majorBidi" w:cstheme="majorBidi"/>
          <w:sz w:val="24"/>
          <w:szCs w:val="24"/>
        </w:rPr>
        <w:t xml:space="preserve">ICSP – In Citcuit Serial Programming   </w:t>
      </w:r>
      <w:r w:rsidR="00A1524D" w:rsidRPr="00CC2C76">
        <w:rPr>
          <w:rFonts w:asciiTheme="majorBidi" w:hAnsiTheme="majorBidi" w:cstheme="majorBidi"/>
          <w:sz w:val="24"/>
          <w:szCs w:val="24"/>
          <w:rtl/>
        </w:rPr>
        <w:t xml:space="preserve"> ) ומפסק איפוס </w:t>
      </w:r>
      <w:r w:rsidR="00A1524D" w:rsidRPr="00CC2C76">
        <w:rPr>
          <w:rFonts w:asciiTheme="majorBidi" w:hAnsiTheme="majorBidi" w:cstheme="majorBidi"/>
          <w:sz w:val="24"/>
          <w:szCs w:val="24"/>
        </w:rPr>
        <w:t>RESET</w:t>
      </w:r>
      <w:r w:rsidR="00A1524D" w:rsidRPr="00CC2C76">
        <w:rPr>
          <w:rFonts w:asciiTheme="majorBidi" w:hAnsiTheme="majorBidi" w:cstheme="majorBidi"/>
          <w:sz w:val="24"/>
          <w:szCs w:val="24"/>
          <w:rtl/>
        </w:rPr>
        <w:t xml:space="preserve">. למיקרו בקר מתחבר גביש של 16 מגה הרץ הקובע את מהירות העבודה. לכרטיס ניתן לחבר כרטיסי עזר הנקראים "מגנים" – </w:t>
      </w:r>
      <w:r w:rsidR="00A1524D" w:rsidRPr="00CC2C76">
        <w:rPr>
          <w:rFonts w:asciiTheme="majorBidi" w:hAnsiTheme="majorBidi" w:cstheme="majorBidi"/>
          <w:sz w:val="24"/>
          <w:szCs w:val="24"/>
        </w:rPr>
        <w:t>shields</w:t>
      </w:r>
      <w:r w:rsidR="00A1524D" w:rsidRPr="00CC2C76">
        <w:rPr>
          <w:rFonts w:asciiTheme="majorBidi" w:hAnsiTheme="majorBidi" w:cstheme="majorBidi"/>
          <w:sz w:val="24"/>
          <w:szCs w:val="24"/>
          <w:rtl/>
        </w:rPr>
        <w:t xml:space="preserve"> ( כרטיסוני </w:t>
      </w:r>
      <w:r w:rsidR="00A1524D" w:rsidRPr="00CC2C76">
        <w:rPr>
          <w:rFonts w:asciiTheme="majorBidi" w:hAnsiTheme="majorBidi" w:cstheme="majorBidi"/>
          <w:sz w:val="24"/>
          <w:szCs w:val="24"/>
        </w:rPr>
        <w:t xml:space="preserve">RTC </w:t>
      </w:r>
      <w:r w:rsidR="00A1524D" w:rsidRPr="00CC2C76">
        <w:rPr>
          <w:rFonts w:asciiTheme="majorBidi" w:hAnsiTheme="majorBidi" w:cstheme="majorBidi"/>
          <w:sz w:val="24"/>
          <w:szCs w:val="24"/>
          <w:rtl/>
        </w:rPr>
        <w:t xml:space="preserve">, </w:t>
      </w:r>
      <w:r w:rsidR="00A1524D" w:rsidRPr="00CC2C76">
        <w:rPr>
          <w:rFonts w:asciiTheme="majorBidi" w:hAnsiTheme="majorBidi" w:cstheme="majorBidi"/>
          <w:sz w:val="24"/>
          <w:szCs w:val="24"/>
        </w:rPr>
        <w:t xml:space="preserve">GPS </w:t>
      </w:r>
      <w:r w:rsidR="00A1524D" w:rsidRPr="00CC2C76">
        <w:rPr>
          <w:rFonts w:asciiTheme="majorBidi" w:hAnsiTheme="majorBidi" w:cstheme="majorBidi"/>
          <w:sz w:val="24"/>
          <w:szCs w:val="24"/>
          <w:rtl/>
        </w:rPr>
        <w:t xml:space="preserve">, הרחבות זיכרון ועוד) ליישומים רבים.  </w:t>
      </w:r>
      <w:r w:rsidR="00A1524D" w:rsidRPr="00CC2C76">
        <w:rPr>
          <w:rFonts w:asciiTheme="majorBidi" w:hAnsiTheme="majorBidi" w:cstheme="majorBidi"/>
          <w:sz w:val="24"/>
          <w:szCs w:val="24"/>
        </w:rPr>
        <w:t>ARDUINO MEGA 2560</w:t>
      </w:r>
      <w:r w:rsidR="00A1524D" w:rsidRPr="00CC2C76">
        <w:rPr>
          <w:rFonts w:asciiTheme="majorBidi" w:hAnsiTheme="majorBidi" w:cstheme="majorBidi"/>
          <w:sz w:val="24"/>
          <w:szCs w:val="24"/>
          <w:rtl/>
        </w:rPr>
        <w:t xml:space="preserve">  הוא שיפור של כרטיס </w:t>
      </w:r>
      <w:r w:rsidR="00A1524D" w:rsidRPr="00CC2C76">
        <w:rPr>
          <w:rFonts w:asciiTheme="majorBidi" w:hAnsiTheme="majorBidi" w:cstheme="majorBidi"/>
          <w:sz w:val="24"/>
          <w:szCs w:val="24"/>
        </w:rPr>
        <w:t>ARDUINO MEGA</w:t>
      </w:r>
      <w:r w:rsidR="00A1524D" w:rsidRPr="00CC2C76">
        <w:rPr>
          <w:rFonts w:asciiTheme="majorBidi" w:hAnsiTheme="majorBidi" w:cstheme="majorBidi"/>
          <w:sz w:val="24"/>
          <w:szCs w:val="24"/>
          <w:rtl/>
        </w:rPr>
        <w:t xml:space="preserve">  שבו היה מיקרו בקר 1280 </w:t>
      </w:r>
      <w:r w:rsidR="00A1524D" w:rsidRPr="00CC2C76">
        <w:rPr>
          <w:rFonts w:asciiTheme="majorBidi" w:hAnsiTheme="majorBidi" w:cstheme="majorBidi"/>
          <w:sz w:val="24"/>
          <w:szCs w:val="24"/>
        </w:rPr>
        <w:t>ATMega</w:t>
      </w:r>
      <w:r w:rsidR="00AF6E5B" w:rsidRPr="00CC2C76">
        <w:rPr>
          <w:rFonts w:asciiTheme="majorBidi" w:hAnsiTheme="majorBidi" w:cstheme="majorBidi"/>
          <w:sz w:val="24"/>
          <w:szCs w:val="24"/>
          <w:rtl/>
        </w:rPr>
        <w:t xml:space="preserve">. בכרטיס יש רכיב  </w:t>
      </w:r>
      <w:r w:rsidR="00AF6E5B" w:rsidRPr="00CC2C76">
        <w:rPr>
          <w:rFonts w:asciiTheme="majorBidi" w:hAnsiTheme="majorBidi" w:cstheme="majorBidi"/>
          <w:sz w:val="24"/>
          <w:szCs w:val="24"/>
        </w:rPr>
        <w:t>ATmega16U2</w:t>
      </w:r>
      <w:r w:rsidR="00AF6E5B" w:rsidRPr="00CC2C76">
        <w:rPr>
          <w:rFonts w:asciiTheme="majorBidi" w:hAnsiTheme="majorBidi" w:cstheme="majorBidi"/>
          <w:sz w:val="24"/>
          <w:szCs w:val="24"/>
          <w:rtl/>
        </w:rPr>
        <w:t xml:space="preserve"> שמתוכנת כ "ממיר מ </w:t>
      </w:r>
      <w:r w:rsidR="00AF6E5B" w:rsidRPr="00CC2C76">
        <w:rPr>
          <w:rFonts w:asciiTheme="majorBidi" w:hAnsiTheme="majorBidi" w:cstheme="majorBidi"/>
          <w:sz w:val="24"/>
          <w:szCs w:val="24"/>
        </w:rPr>
        <w:t>USB</w:t>
      </w:r>
      <w:r w:rsidR="00AF6E5B" w:rsidRPr="00CC2C76">
        <w:rPr>
          <w:rFonts w:asciiTheme="majorBidi" w:hAnsiTheme="majorBidi" w:cstheme="majorBidi"/>
          <w:sz w:val="24"/>
          <w:szCs w:val="24"/>
          <w:rtl/>
        </w:rPr>
        <w:t xml:space="preserve"> לטורי". רכיב זה תומך בתקשורת שבין הכרטיס למחשב ה </w:t>
      </w:r>
      <w:r w:rsidR="00AF6E5B" w:rsidRPr="00CC2C76">
        <w:rPr>
          <w:rFonts w:asciiTheme="majorBidi" w:hAnsiTheme="majorBidi" w:cstheme="majorBidi"/>
          <w:sz w:val="24"/>
          <w:szCs w:val="24"/>
        </w:rPr>
        <w:t xml:space="preserve">PC </w:t>
      </w:r>
      <w:r w:rsidR="00AF6E5B" w:rsidRPr="00CC2C76">
        <w:rPr>
          <w:rFonts w:asciiTheme="majorBidi" w:hAnsiTheme="majorBidi" w:cstheme="majorBidi"/>
          <w:sz w:val="24"/>
          <w:szCs w:val="24"/>
          <w:rtl/>
        </w:rPr>
        <w:t xml:space="preserve">. </w:t>
      </w:r>
    </w:p>
    <w:p w14:paraId="7F146989" w14:textId="77777777" w:rsidR="003511A8" w:rsidRDefault="0038754D" w:rsidP="00C70DCA">
      <w:pPr>
        <w:spacing w:before="100" w:beforeAutospacing="1" w:after="100" w:afterAutospacing="1"/>
        <w:outlineLvl w:val="1"/>
        <w:rPr>
          <w:rFonts w:asciiTheme="majorBidi" w:eastAsia="Times New Roman" w:hAnsiTheme="majorBidi" w:cstheme="majorBidi"/>
          <w:color w:val="505050"/>
          <w:kern w:val="36"/>
          <w:sz w:val="24"/>
          <w:szCs w:val="24"/>
          <w:rtl/>
        </w:rPr>
      </w:pPr>
      <w:r>
        <w:rPr>
          <w:rFonts w:ascii="Arial" w:eastAsia="Times New Roman" w:hAnsi="Arial" w:cs="Arial" w:hint="cs"/>
          <w:b/>
          <w:bCs/>
          <w:noProof/>
          <w:color w:val="505050"/>
          <w:kern w:val="36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CEE70" wp14:editId="5B541CB9">
                <wp:simplePos x="0" y="0"/>
                <wp:positionH relativeFrom="column">
                  <wp:posOffset>2697746</wp:posOffset>
                </wp:positionH>
                <wp:positionV relativeFrom="paragraph">
                  <wp:posOffset>363308</wp:posOffset>
                </wp:positionV>
                <wp:extent cx="229679" cy="1531875"/>
                <wp:effectExtent l="0" t="3492" r="14922" b="14923"/>
                <wp:wrapNone/>
                <wp:docPr id="4" name="סוגר מסולסל שמאל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9679" cy="15318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8C73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סוגר מסולסל שמאלי 4" o:spid="_x0000_s1026" type="#_x0000_t87" style="position:absolute;left:0;text-align:left;margin-left:212.4pt;margin-top:28.6pt;width:18.1pt;height:120.6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" adj="270" strokecolor="#4579b8 [3044]"/>
            </w:pict>
          </mc:Fallback>
        </mc:AlternateContent>
      </w:r>
      <w:r w:rsidR="00AF6E5B">
        <w:rPr>
          <w:rFonts w:ascii="Arial" w:eastAsia="Times New Roman" w:hAnsi="Arial" w:cs="Arial" w:hint="cs"/>
          <w:b/>
          <w:bCs/>
          <w:color w:val="505050"/>
          <w:kern w:val="36"/>
          <w:sz w:val="30"/>
          <w:szCs w:val="30"/>
          <w:rtl/>
        </w:rPr>
        <w:t xml:space="preserve"> </w:t>
      </w:r>
      <w:r w:rsidR="00AF6E5B" w:rsidRPr="00AF6E5B">
        <w:rPr>
          <w:rFonts w:asciiTheme="majorBidi" w:eastAsia="Times New Roman" w:hAnsiTheme="majorBidi" w:cstheme="majorBidi"/>
          <w:color w:val="505050"/>
          <w:kern w:val="36"/>
          <w:sz w:val="24"/>
          <w:szCs w:val="24"/>
          <w:rtl/>
        </w:rPr>
        <w:t>בשרטוט מספר 1 נראה את הכרטיס:</w:t>
      </w:r>
      <w:r w:rsidR="00AF6E5B" w:rsidRPr="00AF6E5B">
        <w:rPr>
          <w:rFonts w:ascii="Arial" w:eastAsia="Times New Roman" w:hAnsi="Arial" w:cs="Arial" w:hint="cs"/>
          <w:b/>
          <w:bCs/>
          <w:noProof/>
          <w:color w:val="505050"/>
          <w:kern w:val="36"/>
          <w:sz w:val="30"/>
          <w:szCs w:val="30"/>
          <w:rtl/>
        </w:rPr>
        <w:t xml:space="preserve"> </w:t>
      </w:r>
      <w:r w:rsidR="003511A8">
        <w:rPr>
          <w:rFonts w:asciiTheme="majorBidi" w:eastAsia="Times New Roman" w:hAnsiTheme="majorBidi" w:cstheme="majorBidi" w:hint="cs"/>
          <w:color w:val="505050"/>
          <w:kern w:val="36"/>
          <w:sz w:val="24"/>
          <w:szCs w:val="24"/>
          <w:rtl/>
        </w:rPr>
        <w:tab/>
      </w:r>
    </w:p>
    <w:p w14:paraId="4D219E5C" w14:textId="77777777" w:rsidR="008C1A9A" w:rsidRPr="00914FE4" w:rsidRDefault="0004210C" w:rsidP="00E84987">
      <w:pPr>
        <w:spacing w:before="100" w:beforeAutospacing="1" w:after="100" w:afterAutospacing="1"/>
        <w:outlineLvl w:val="1"/>
        <w:rPr>
          <w:rFonts w:asciiTheme="majorBidi" w:eastAsia="Times New Roman" w:hAnsiTheme="majorBidi" w:cstheme="majorBidi"/>
          <w:b/>
          <w:bCs/>
          <w:color w:val="505050"/>
          <w:kern w:val="36"/>
          <w:sz w:val="20"/>
          <w:szCs w:val="20"/>
          <w:rtl/>
        </w:rPr>
      </w:pPr>
      <w:r w:rsidRPr="00914FE4">
        <w:rPr>
          <w:rFonts w:ascii="Arial" w:eastAsia="Times New Roman" w:hAnsi="Arial" w:cs="Arial" w:hint="cs"/>
          <w:b/>
          <w:bCs/>
          <w:noProof/>
          <w:color w:val="505050"/>
          <w:kern w:val="36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DEBD79" wp14:editId="3017A3C0">
                <wp:simplePos x="0" y="0"/>
                <wp:positionH relativeFrom="column">
                  <wp:posOffset>1387475</wp:posOffset>
                </wp:positionH>
                <wp:positionV relativeFrom="paragraph">
                  <wp:posOffset>175895</wp:posOffset>
                </wp:positionV>
                <wp:extent cx="270510" cy="1294130"/>
                <wp:effectExtent l="76200" t="38100" r="34290" b="20320"/>
                <wp:wrapNone/>
                <wp:docPr id="19" name="מחבר חץ יש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0510" cy="12941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A64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19" o:spid="_x0000_s1026" type="#_x0000_t32" style="position:absolute;left:0;text-align:left;margin-left:109.25pt;margin-top:13.85pt;width:21.3pt;height:101.9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" strokecolor="black [3040]">
                <v:stroke endarrow="open"/>
              </v:shape>
            </w:pict>
          </mc:Fallback>
        </mc:AlternateContent>
      </w:r>
      <w:r w:rsidR="00E84987" w:rsidRPr="00914FE4">
        <w:rPr>
          <w:rFonts w:ascii="Arial" w:eastAsia="Times New Roman" w:hAnsi="Arial" w:cs="Arial" w:hint="cs"/>
          <w:b/>
          <w:bCs/>
          <w:noProof/>
          <w:color w:val="505050"/>
          <w:kern w:val="36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F1B998" wp14:editId="7569C293">
                <wp:simplePos x="0" y="0"/>
                <wp:positionH relativeFrom="column">
                  <wp:posOffset>4109314</wp:posOffset>
                </wp:positionH>
                <wp:positionV relativeFrom="paragraph">
                  <wp:posOffset>175997</wp:posOffset>
                </wp:positionV>
                <wp:extent cx="395020" cy="1250899"/>
                <wp:effectExtent l="0" t="38100" r="62230" b="26035"/>
                <wp:wrapNone/>
                <wp:docPr id="26" name="מחבר חץ ישר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020" cy="12508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64837" id="מחבר חץ ישר 26" o:spid="_x0000_s1026" type="#_x0000_t32" style="position:absolute;left:0;text-align:left;margin-left:323.55pt;margin-top:13.85pt;width:31.1pt;height:98.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" strokecolor="black [3040]">
                <v:stroke endarrow="open"/>
              </v:shape>
            </w:pict>
          </mc:Fallback>
        </mc:AlternateContent>
      </w:r>
      <w:r w:rsidR="00F02909" w:rsidRPr="00914FE4">
        <w:rPr>
          <w:rFonts w:ascii="Arial" w:eastAsia="Times New Roman" w:hAnsi="Arial" w:cs="Arial" w:hint="cs"/>
          <w:b/>
          <w:bCs/>
          <w:noProof/>
          <w:color w:val="505050"/>
          <w:kern w:val="36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5A70BE" wp14:editId="29A4263B">
                <wp:simplePos x="0" y="0"/>
                <wp:positionH relativeFrom="column">
                  <wp:posOffset>1987906</wp:posOffset>
                </wp:positionH>
                <wp:positionV relativeFrom="paragraph">
                  <wp:posOffset>117475</wp:posOffset>
                </wp:positionV>
                <wp:extent cx="746150" cy="1353312"/>
                <wp:effectExtent l="0" t="38100" r="53975" b="18415"/>
                <wp:wrapNone/>
                <wp:docPr id="21" name="מחבר חץ יש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150" cy="13533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7D888" id="מחבר חץ ישר 21" o:spid="_x0000_s1026" type="#_x0000_t32" style="position:absolute;left:0;text-align:left;margin-left:156.55pt;margin-top:9.25pt;width:58.75pt;height:106.5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" strokecolor="black [3040]">
                <v:stroke endarrow="open"/>
              </v:shape>
            </w:pict>
          </mc:Fallback>
        </mc:AlternateContent>
      </w:r>
      <w:r w:rsidR="00424D34" w:rsidRPr="00914FE4">
        <w:rPr>
          <w:rFonts w:ascii="Arial" w:eastAsia="Times New Roman" w:hAnsi="Arial" w:cs="Arial" w:hint="cs"/>
          <w:b/>
          <w:bCs/>
          <w:noProof/>
          <w:color w:val="505050"/>
          <w:kern w:val="36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5B6CFE" wp14:editId="637111A8">
                <wp:simplePos x="0" y="0"/>
                <wp:positionH relativeFrom="column">
                  <wp:posOffset>538480</wp:posOffset>
                </wp:positionH>
                <wp:positionV relativeFrom="paragraph">
                  <wp:posOffset>116840</wp:posOffset>
                </wp:positionV>
                <wp:extent cx="204470" cy="1111885"/>
                <wp:effectExtent l="76200" t="38100" r="24130" b="12065"/>
                <wp:wrapNone/>
                <wp:docPr id="7" name="מחבר חץ יש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470" cy="1111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12866" id="מחבר חץ ישר 7" o:spid="_x0000_s1026" type="#_x0000_t32" style="position:absolute;left:0;text-align:left;margin-left:42.4pt;margin-top:9.2pt;width:16.1pt;height:87.5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" strokecolor="black [3040]">
                <v:stroke endarrow="open"/>
              </v:shape>
            </w:pict>
          </mc:Fallback>
        </mc:AlternateContent>
      </w:r>
      <w:r w:rsidR="00137693" w:rsidRPr="00914FE4">
        <w:rPr>
          <w:rFonts w:ascii="Arial" w:eastAsia="Times New Roman" w:hAnsi="Arial" w:cs="Arial" w:hint="cs"/>
          <w:b/>
          <w:bCs/>
          <w:noProof/>
          <w:color w:val="505050"/>
          <w:kern w:val="36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F3B84" wp14:editId="5A5AF67E">
                <wp:simplePos x="0" y="0"/>
                <wp:positionH relativeFrom="column">
                  <wp:posOffset>4030833</wp:posOffset>
                </wp:positionH>
                <wp:positionV relativeFrom="paragraph">
                  <wp:posOffset>258451</wp:posOffset>
                </wp:positionV>
                <wp:extent cx="240207" cy="829222"/>
                <wp:effectExtent l="0" t="8573" r="18098" b="18097"/>
                <wp:wrapNone/>
                <wp:docPr id="5" name="סוגר מסולסל שמאל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207" cy="829222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F38D9" id="סוגר מסולסל שמאלי 5" o:spid="_x0000_s1026" type="#_x0000_t87" style="position:absolute;left:0;text-align:left;margin-left:317.4pt;margin-top:20.35pt;width:18.9pt;height:65.3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" adj="521" strokecolor="#4a7ebb"/>
            </w:pict>
          </mc:Fallback>
        </mc:AlternateContent>
      </w:r>
      <w:r w:rsidR="00E84987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</w:rPr>
        <w:t xml:space="preserve">לד שמראה שיש מתח </w:t>
      </w:r>
      <w:r w:rsidR="003511A8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</w:rPr>
        <w:tab/>
      </w:r>
      <w:r w:rsidR="00F02909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</w:rPr>
        <w:t xml:space="preserve">           לדים של התקשורת הטורית</w:t>
      </w:r>
      <w:r w:rsidR="003511A8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</w:rPr>
        <w:tab/>
      </w:r>
      <w:r w:rsidR="003511A8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</w:rPr>
        <w:tab/>
      </w:r>
      <w:r w:rsidR="00DB3CC0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</w:rPr>
        <w:t xml:space="preserve">אטמל </w:t>
      </w:r>
      <w:r w:rsidR="00DB3CC0" w:rsidRPr="00914FE4">
        <w:rPr>
          <w:rFonts w:asciiTheme="majorBidi" w:eastAsia="Times New Roman" w:hAnsiTheme="majorBidi" w:cstheme="majorBidi"/>
          <w:b/>
          <w:bCs/>
          <w:color w:val="505050"/>
          <w:kern w:val="36"/>
          <w:sz w:val="20"/>
          <w:szCs w:val="20"/>
        </w:rPr>
        <w:t>16U2</w:t>
      </w:r>
      <w:r w:rsidR="00DB3CC0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</w:rPr>
        <w:t xml:space="preserve"> </w:t>
      </w:r>
      <w:r w:rsidR="003511A8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</w:rPr>
        <w:tab/>
      </w:r>
      <w:r w:rsidR="00F02909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</w:rPr>
        <w:t xml:space="preserve">  </w:t>
      </w:r>
      <w:r w:rsidR="003511A8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</w:rPr>
        <w:t xml:space="preserve"> שקע </w:t>
      </w:r>
      <w:r w:rsidR="003511A8" w:rsidRPr="00914FE4">
        <w:rPr>
          <w:rFonts w:asciiTheme="majorBidi" w:eastAsia="Times New Roman" w:hAnsiTheme="majorBidi" w:cstheme="majorBidi"/>
          <w:b/>
          <w:bCs/>
          <w:color w:val="505050"/>
          <w:kern w:val="36"/>
          <w:sz w:val="20"/>
          <w:szCs w:val="20"/>
        </w:rPr>
        <w:t>USB</w:t>
      </w:r>
    </w:p>
    <w:p w14:paraId="1DC5175A" w14:textId="77777777" w:rsidR="008C1A9A" w:rsidRPr="00AF6E5B" w:rsidRDefault="001918C3" w:rsidP="00914FE4">
      <w:pPr>
        <w:spacing w:before="100" w:beforeAutospacing="1" w:after="100" w:afterAutospacing="1"/>
        <w:ind w:hanging="199"/>
        <w:outlineLvl w:val="1"/>
        <w:rPr>
          <w:rFonts w:asciiTheme="majorBidi" w:eastAsia="Times New Roman" w:hAnsiTheme="majorBidi" w:cstheme="majorBidi"/>
          <w:b/>
          <w:bCs/>
          <w:color w:val="505050"/>
          <w:kern w:val="36"/>
          <w:sz w:val="24"/>
          <w:szCs w:val="24"/>
          <w:rtl/>
          <w:lang w:val="en"/>
        </w:rPr>
      </w:pPr>
      <w:r>
        <w:rPr>
          <w:rFonts w:ascii="Arial" w:eastAsia="Times New Roman" w:hAnsi="Arial" w:cs="Arial" w:hint="cs"/>
          <w:b/>
          <w:bCs/>
          <w:noProof/>
          <w:color w:val="505050"/>
          <w:kern w:val="36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F1ACF" wp14:editId="4EA46BA3">
                <wp:simplePos x="0" y="0"/>
                <wp:positionH relativeFrom="column">
                  <wp:posOffset>1713559</wp:posOffset>
                </wp:positionH>
                <wp:positionV relativeFrom="paragraph">
                  <wp:posOffset>214529</wp:posOffset>
                </wp:positionV>
                <wp:extent cx="309281" cy="126314"/>
                <wp:effectExtent l="0" t="3492" r="11112" b="11113"/>
                <wp:wrapNone/>
                <wp:docPr id="6" name="סוגר מסולסל שמאל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9281" cy="126314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F67B4" id="סוגר מסולסל שמאלי 6" o:spid="_x0000_s1026" type="#_x0000_t87" style="position:absolute;left:0;text-align:left;margin-left:134.95pt;margin-top:16.9pt;width:24.35pt;height:9.9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" strokecolor="#4a7ebb"/>
            </w:pict>
          </mc:Fallback>
        </mc:AlternateContent>
      </w:r>
      <w:r w:rsidR="00AF6E5B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4"/>
          <w:szCs w:val="24"/>
          <w:rtl/>
          <w:lang w:val="en"/>
        </w:rPr>
        <w:t xml:space="preserve">   </w:t>
      </w:r>
      <w:r w:rsidR="00914FE4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  <w:lang w:val="en"/>
        </w:rPr>
        <w:t>2 הדקים ל 5 וולט</w:t>
      </w:r>
      <w:r w:rsidR="00137693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  <w:lang w:val="en"/>
        </w:rPr>
        <w:t xml:space="preserve">  </w:t>
      </w:r>
      <w:r w:rsid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  <w:lang w:val="en"/>
        </w:rPr>
        <w:t>הדקים  14 עד 21</w:t>
      </w:r>
      <w:r w:rsid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  <w:lang w:val="en"/>
        </w:rPr>
        <w:tab/>
        <w:t xml:space="preserve">   </w:t>
      </w:r>
      <w:r w:rsidR="00AF6E5B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  <w:lang w:val="en"/>
        </w:rPr>
        <w:t xml:space="preserve">הדקים </w:t>
      </w:r>
      <w:r w:rsidR="0038754D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  <w:lang w:val="en"/>
        </w:rPr>
        <w:t xml:space="preserve"> 0 עד 13  </w:t>
      </w:r>
      <w:r w:rsidR="003511A8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  <w:lang w:val="en"/>
        </w:rPr>
        <w:t xml:space="preserve">   </w:t>
      </w:r>
      <w:r w:rsid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  <w:lang w:val="en"/>
        </w:rPr>
        <w:t>כ</w:t>
      </w:r>
      <w:r w:rsidR="0038754D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  <w:lang w:val="en"/>
        </w:rPr>
        <w:t xml:space="preserve">ניסת </w:t>
      </w:r>
      <w:r w:rsid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  <w:lang w:val="en"/>
        </w:rPr>
        <w:t xml:space="preserve">מתח ייחוס </w:t>
      </w:r>
      <w:r w:rsidR="0038754D" w:rsidRP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  <w:lang w:val="en"/>
        </w:rPr>
        <w:t>לממיר</w:t>
      </w:r>
      <w:r w:rsidR="00914FE4">
        <w:rPr>
          <w:rFonts w:asciiTheme="majorBidi" w:eastAsia="Times New Roman" w:hAnsiTheme="majorBidi" w:cstheme="majorBidi" w:hint="cs"/>
          <w:b/>
          <w:bCs/>
          <w:color w:val="505050"/>
          <w:kern w:val="36"/>
          <w:sz w:val="20"/>
          <w:szCs w:val="20"/>
          <w:rtl/>
          <w:lang w:val="en"/>
        </w:rPr>
        <w:t xml:space="preserve"> </w:t>
      </w:r>
    </w:p>
    <w:p w14:paraId="2D1D88B3" w14:textId="77777777" w:rsidR="00C70DCA" w:rsidRDefault="00F34C9A" w:rsidP="00C70DCA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505050"/>
          <w:kern w:val="36"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noProof/>
          <w:color w:val="505050"/>
          <w:kern w:val="36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C2308C" wp14:editId="78CD26A6">
                <wp:simplePos x="0" y="0"/>
                <wp:positionH relativeFrom="column">
                  <wp:posOffset>1277163</wp:posOffset>
                </wp:positionH>
                <wp:positionV relativeFrom="paragraph">
                  <wp:posOffset>1605508</wp:posOffset>
                </wp:positionV>
                <wp:extent cx="213181" cy="1243558"/>
                <wp:effectExtent l="0" t="0" r="92075" b="52070"/>
                <wp:wrapNone/>
                <wp:docPr id="17" name="מחבר חץ יש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181" cy="12435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B9E2" id="מחבר חץ ישר 17" o:spid="_x0000_s1026" type="#_x0000_t32" style="position:absolute;left:0;text-align:left;margin-left:100.55pt;margin-top:126.4pt;width:16.8pt;height:9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" strokecolor="black [3040]">
                <v:stroke endarrow="open"/>
              </v:shape>
            </w:pict>
          </mc:Fallback>
        </mc:AlternateContent>
      </w:r>
      <w:r w:rsidR="003C1CFA">
        <w:rPr>
          <w:rFonts w:ascii="Arial" w:eastAsia="Times New Roman" w:hAnsi="Arial" w:cs="Arial" w:hint="cs"/>
          <w:b/>
          <w:bCs/>
          <w:noProof/>
          <w:color w:val="505050"/>
          <w:kern w:val="36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50AC8E" wp14:editId="3EF8C656">
                <wp:simplePos x="0" y="0"/>
                <wp:positionH relativeFrom="column">
                  <wp:posOffset>2946197</wp:posOffset>
                </wp:positionH>
                <wp:positionV relativeFrom="paragraph">
                  <wp:posOffset>1276934</wp:posOffset>
                </wp:positionV>
                <wp:extent cx="628054" cy="1572159"/>
                <wp:effectExtent l="0" t="0" r="76835" b="66675"/>
                <wp:wrapNone/>
                <wp:docPr id="13" name="מחבר חץ יש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054" cy="15721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DE22" id="מחבר חץ ישר 13" o:spid="_x0000_s1026" type="#_x0000_t32" style="position:absolute;left:0;text-align:left;margin-left:232pt;margin-top:100.55pt;width:49.45pt;height:1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" strokecolor="black [3040]">
                <v:stroke endarrow="open"/>
              </v:shape>
            </w:pict>
          </mc:Fallback>
        </mc:AlternateContent>
      </w:r>
      <w:r w:rsidR="008A5B2B">
        <w:rPr>
          <w:rFonts w:ascii="Arial" w:eastAsia="Times New Roman" w:hAnsi="Arial" w:cs="Arial" w:hint="cs"/>
          <w:b/>
          <w:bCs/>
          <w:noProof/>
          <w:color w:val="505050"/>
          <w:kern w:val="36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DDA9BB" wp14:editId="1AC558A2">
                <wp:simplePos x="0" y="0"/>
                <wp:positionH relativeFrom="column">
                  <wp:posOffset>2777947</wp:posOffset>
                </wp:positionH>
                <wp:positionV relativeFrom="paragraph">
                  <wp:posOffset>2266315</wp:posOffset>
                </wp:positionV>
                <wp:extent cx="202997" cy="488290"/>
                <wp:effectExtent l="0" t="0" r="64135" b="64770"/>
                <wp:wrapNone/>
                <wp:docPr id="23" name="מחבר חץ יש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997" cy="488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6EEF1" id="מחבר חץ ישר 23" o:spid="_x0000_s1026" type="#_x0000_t32" style="position:absolute;left:0;text-align:left;margin-left:218.75pt;margin-top:178.45pt;width:16pt;height:38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" strokecolor="black [3040]">
                <v:stroke endarrow="open"/>
              </v:shape>
            </w:pict>
          </mc:Fallback>
        </mc:AlternateContent>
      </w:r>
      <w:r w:rsidR="00914FE4">
        <w:rPr>
          <w:rFonts w:ascii="Arial" w:eastAsia="Times New Roman" w:hAnsi="Arial" w:cs="Arial" w:hint="cs"/>
          <w:b/>
          <w:bCs/>
          <w:noProof/>
          <w:color w:val="505050"/>
          <w:kern w:val="36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E5EF55" wp14:editId="531B575C">
                <wp:simplePos x="0" y="0"/>
                <wp:positionH relativeFrom="column">
                  <wp:posOffset>2440940</wp:posOffset>
                </wp:positionH>
                <wp:positionV relativeFrom="paragraph">
                  <wp:posOffset>2176145</wp:posOffset>
                </wp:positionV>
                <wp:extent cx="61595" cy="377190"/>
                <wp:effectExtent l="0" t="5397" r="28257" b="28258"/>
                <wp:wrapNone/>
                <wp:docPr id="11" name="סוגר מסולסל ימנ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595" cy="377190"/>
                        </a:xfrm>
                        <a:prstGeom prst="rightBrace">
                          <a:avLst>
                            <a:gd name="adj1" fmla="val 8333"/>
                            <a:gd name="adj2" fmla="val 53182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ED85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סוגר מסולסל ימני 11" o:spid="_x0000_s1026" type="#_x0000_t88" style="position:absolute;left:0;text-align:left;margin-left:192.2pt;margin-top:171.35pt;width:4.85pt;height:29.7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" adj="294,11487" strokecolor="#4a7ebb"/>
            </w:pict>
          </mc:Fallback>
        </mc:AlternateContent>
      </w:r>
      <w:r w:rsidR="00FA5BB4">
        <w:rPr>
          <w:rFonts w:ascii="Arial" w:eastAsia="Times New Roman" w:hAnsi="Arial" w:cs="Arial" w:hint="cs"/>
          <w:b/>
          <w:bCs/>
          <w:noProof/>
          <w:color w:val="505050"/>
          <w:kern w:val="36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F34933" wp14:editId="424C0F21">
                <wp:simplePos x="0" y="0"/>
                <wp:positionH relativeFrom="column">
                  <wp:posOffset>2112010</wp:posOffset>
                </wp:positionH>
                <wp:positionV relativeFrom="paragraph">
                  <wp:posOffset>2264410</wp:posOffset>
                </wp:positionV>
                <wp:extent cx="83185" cy="796925"/>
                <wp:effectExtent l="76200" t="0" r="31115" b="60325"/>
                <wp:wrapNone/>
                <wp:docPr id="27" name="מחבר חץ יש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185" cy="796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1194E" id="מחבר חץ ישר 27" o:spid="_x0000_s1026" type="#_x0000_t32" style="position:absolute;left:0;text-align:left;margin-left:166.3pt;margin-top:178.3pt;width:6.55pt;height:62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" strokecolor="black [3040]">
                <v:stroke endarrow="open"/>
              </v:shape>
            </w:pict>
          </mc:Fallback>
        </mc:AlternateContent>
      </w:r>
      <w:r w:rsidR="00FA5BB4">
        <w:rPr>
          <w:rFonts w:ascii="Arial" w:eastAsia="Times New Roman" w:hAnsi="Arial" w:cs="Arial" w:hint="cs"/>
          <w:b/>
          <w:bCs/>
          <w:noProof/>
          <w:color w:val="505050"/>
          <w:kern w:val="36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ED4A83" wp14:editId="7C508882">
                <wp:simplePos x="0" y="0"/>
                <wp:positionH relativeFrom="column">
                  <wp:posOffset>1658620</wp:posOffset>
                </wp:positionH>
                <wp:positionV relativeFrom="paragraph">
                  <wp:posOffset>1217930</wp:posOffset>
                </wp:positionV>
                <wp:extent cx="328930" cy="1660525"/>
                <wp:effectExtent l="0" t="0" r="71120" b="53975"/>
                <wp:wrapNone/>
                <wp:docPr id="16" name="מחבר חץ יש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930" cy="166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5280E" id="מחבר חץ ישר 16" o:spid="_x0000_s1026" type="#_x0000_t32" style="position:absolute;left:0;text-align:left;margin-left:130.6pt;margin-top:95.9pt;width:25.9pt;height:1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" strokecolor="black [3040]">
                <v:stroke endarrow="open"/>
              </v:shape>
            </w:pict>
          </mc:Fallback>
        </mc:AlternateContent>
      </w:r>
      <w:r w:rsidR="00F02909">
        <w:rPr>
          <w:rFonts w:ascii="Arial" w:eastAsia="Times New Roman" w:hAnsi="Arial" w:cs="Arial" w:hint="cs"/>
          <w:b/>
          <w:bCs/>
          <w:noProof/>
          <w:color w:val="505050"/>
          <w:kern w:val="36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EC6C" wp14:editId="5127B530">
                <wp:simplePos x="0" y="0"/>
                <wp:positionH relativeFrom="column">
                  <wp:posOffset>3753815</wp:posOffset>
                </wp:positionH>
                <wp:positionV relativeFrom="paragraph">
                  <wp:posOffset>1486535</wp:posOffset>
                </wp:positionV>
                <wp:extent cx="238353" cy="1792782"/>
                <wp:effectExtent l="3810" t="0" r="13335" b="13335"/>
                <wp:wrapNone/>
                <wp:docPr id="10" name="סוגר מסולסל ימנ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8353" cy="1792782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42306" id="סוגר מסולסל ימני 10" o:spid="_x0000_s1026" type="#_x0000_t88" style="position:absolute;left:0;text-align:left;margin-left:295.6pt;margin-top:117.05pt;width:18.75pt;height:141.1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" adj="239" strokecolor="#4579b8 [3044]"/>
            </w:pict>
          </mc:Fallback>
        </mc:AlternateContent>
      </w:r>
      <w:r w:rsidR="000E3B05">
        <w:rPr>
          <w:rFonts w:ascii="TyponineSans Regular 18" w:hAnsi="TyponineSans Regular 18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5ED6FD" wp14:editId="006A9EFA">
                <wp:simplePos x="0" y="0"/>
                <wp:positionH relativeFrom="column">
                  <wp:posOffset>5314950</wp:posOffset>
                </wp:positionH>
                <wp:positionV relativeFrom="paragraph">
                  <wp:posOffset>763905</wp:posOffset>
                </wp:positionV>
                <wp:extent cx="518795" cy="709295"/>
                <wp:effectExtent l="0" t="0" r="14605" b="14605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FAC18" w14:textId="77777777" w:rsidR="003511A8" w:rsidRPr="003511A8" w:rsidRDefault="003511A8" w:rsidP="009C2920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3511A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הדקים 2</w:t>
                            </w:r>
                            <w:r w:rsidR="009C2920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3511A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עד 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ED6FD" id="_x0000_t202" coordsize="21600,21600" o:spt="202" path="m,l,21600r21600,l21600,xe">
                <v:stroke joinstyle="miter"/>
                <v:path gradientshapeok="t" o:connecttype="rect"/>
              </v:shapetype>
              <v:shape id="תיבת טקסט 9" o:spid="_x0000_s1026" type="#_x0000_t202" style="position:absolute;left:0;text-align:left;margin-left:418.5pt;margin-top:60.15pt;width:40.85pt;height:5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" fillcolor="white [3201]" strokeweight=".5pt">
                <v:textbox>
                  <w:txbxContent>
                    <w:p w14:paraId="240FAC18" w14:textId="77777777" w:rsidR="003511A8" w:rsidRPr="003511A8" w:rsidRDefault="003511A8" w:rsidP="009C2920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3511A8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הדקים 2</w:t>
                      </w:r>
                      <w:r w:rsidR="009C2920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2</w:t>
                      </w:r>
                      <w:r w:rsidRPr="003511A8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עד 53</w:t>
                      </w:r>
                    </w:p>
                  </w:txbxContent>
                </v:textbox>
              </v:shape>
            </w:pict>
          </mc:Fallback>
        </mc:AlternateContent>
      </w:r>
      <w:r w:rsidR="000E3B05">
        <w:rPr>
          <w:rFonts w:ascii="TyponineSans Regular 18" w:hAnsi="TyponineSans Regular 18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618210" wp14:editId="58C75DDA">
                <wp:simplePos x="0" y="0"/>
                <wp:positionH relativeFrom="column">
                  <wp:posOffset>5030470</wp:posOffset>
                </wp:positionH>
                <wp:positionV relativeFrom="paragraph">
                  <wp:posOffset>245110</wp:posOffset>
                </wp:positionV>
                <wp:extent cx="380365" cy="1660525"/>
                <wp:effectExtent l="0" t="0" r="19685" b="15875"/>
                <wp:wrapNone/>
                <wp:docPr id="8" name="סוגר מסולסל ימנ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16605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F734" id="סוגר מסולסל ימני 8" o:spid="_x0000_s1026" type="#_x0000_t88" style="position:absolute;left:0;text-align:left;margin-left:396.1pt;margin-top:19.3pt;width:29.95pt;height:1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" adj="412" strokecolor="#4579b8 [3044]"/>
            </w:pict>
          </mc:Fallback>
        </mc:AlternateContent>
      </w:r>
      <w:r w:rsidR="00424D34">
        <w:rPr>
          <w:rFonts w:ascii="Arial" w:eastAsia="Times New Roman" w:hAnsi="Arial" w:cs="Arial" w:hint="cs"/>
          <w:b/>
          <w:bCs/>
          <w:noProof/>
          <w:color w:val="505050"/>
          <w:kern w:val="36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6868D2" wp14:editId="078A22C0">
                <wp:simplePos x="0" y="0"/>
                <wp:positionH relativeFrom="column">
                  <wp:posOffset>1072845</wp:posOffset>
                </wp:positionH>
                <wp:positionV relativeFrom="paragraph">
                  <wp:posOffset>2085340</wp:posOffset>
                </wp:positionV>
                <wp:extent cx="14605" cy="426720"/>
                <wp:effectExtent l="76200" t="0" r="61595" b="49530"/>
                <wp:wrapNone/>
                <wp:docPr id="12" name="מחבר חץ יש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" cy="426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5180C" id="מחבר חץ ישר 12" o:spid="_x0000_s1026" type="#_x0000_t32" style="position:absolute;left:0;text-align:left;margin-left:84.5pt;margin-top:164.2pt;width:1.15pt;height:33.6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" strokecolor="black [3040]">
                <v:stroke endarrow="open"/>
              </v:shape>
            </w:pict>
          </mc:Fallback>
        </mc:AlternateContent>
      </w:r>
      <w:r w:rsidR="00424D34">
        <w:rPr>
          <w:rFonts w:ascii="Arial" w:eastAsia="Times New Roman" w:hAnsi="Arial" w:cs="Arial" w:hint="cs"/>
          <w:b/>
          <w:bCs/>
          <w:noProof/>
          <w:color w:val="505050"/>
          <w:kern w:val="36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63C6F0" wp14:editId="63D3BEF3">
                <wp:simplePos x="0" y="0"/>
                <wp:positionH relativeFrom="column">
                  <wp:posOffset>3992245</wp:posOffset>
                </wp:positionH>
                <wp:positionV relativeFrom="paragraph">
                  <wp:posOffset>1276350</wp:posOffset>
                </wp:positionV>
                <wp:extent cx="643255" cy="1571625"/>
                <wp:effectExtent l="0" t="0" r="80645" b="66675"/>
                <wp:wrapNone/>
                <wp:docPr id="14" name="מחבר חץ יש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255" cy="1571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BBE2" id="מחבר חץ ישר 14" o:spid="_x0000_s1026" type="#_x0000_t32" style="position:absolute;left:0;text-align:left;margin-left:314.35pt;margin-top:100.5pt;width:50.65pt;height:123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" strokecolor="black [3040]">
                <v:stroke endarrow="open"/>
              </v:shape>
            </w:pict>
          </mc:Fallback>
        </mc:AlternateContent>
      </w:r>
      <w:r w:rsidR="00424D34">
        <w:rPr>
          <w:rFonts w:ascii="Arial" w:eastAsia="Times New Roman" w:hAnsi="Arial" w:cs="Arial" w:hint="cs"/>
          <w:b/>
          <w:bCs/>
          <w:noProof/>
          <w:color w:val="505050"/>
          <w:kern w:val="36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516158" wp14:editId="46104A7B">
                <wp:simplePos x="0" y="0"/>
                <wp:positionH relativeFrom="column">
                  <wp:posOffset>3619195</wp:posOffset>
                </wp:positionH>
                <wp:positionV relativeFrom="paragraph">
                  <wp:posOffset>1218209</wp:posOffset>
                </wp:positionV>
                <wp:extent cx="238125" cy="1630680"/>
                <wp:effectExtent l="0" t="0" r="85725" b="64770"/>
                <wp:wrapNone/>
                <wp:docPr id="15" name="מחבר חץ יש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630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730D" id="מחבר חץ ישר 15" o:spid="_x0000_s1026" type="#_x0000_t32" style="position:absolute;left:0;text-align:left;margin-left:285pt;margin-top:95.9pt;width:18.75pt;height:128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" strokecolor="black [3040]">
                <v:stroke endarrow="open"/>
              </v:shape>
            </w:pict>
          </mc:Fallback>
        </mc:AlternateContent>
      </w:r>
      <w:r w:rsidR="00DB3CC0">
        <w:rPr>
          <w:noProof/>
        </w:rPr>
        <w:drawing>
          <wp:inline distT="0" distB="0" distL="0" distR="0" wp14:anchorId="7A061E88" wp14:editId="57CE3D0B">
            <wp:extent cx="4813402" cy="2333549"/>
            <wp:effectExtent l="0" t="0" r="6350" b="0"/>
            <wp:docPr id="20" name="תמונה 20" descr="http://arduino.cc/en/uploads/Main/ArduinoMega2560_R3_F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duino.cc/en/uploads/Main/ArduinoMega2560_R3_Fron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" t="15824" r="4301" b="16869"/>
                    <a:stretch/>
                  </pic:blipFill>
                  <pic:spPr bwMode="auto">
                    <a:xfrm>
                      <a:off x="0" y="0"/>
                      <a:ext cx="4813450" cy="233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20CEC" w14:textId="77777777" w:rsidR="00C70DCA" w:rsidRDefault="003511A8" w:rsidP="00914FE4">
      <w:pPr>
        <w:pStyle w:val="a8"/>
        <w:rPr>
          <w:rtl/>
        </w:rPr>
      </w:pPr>
      <w:r>
        <w:rPr>
          <w:rFonts w:ascii="Arial" w:hAnsi="Arial" w:cs="Arial" w:hint="cs"/>
          <w:sz w:val="30"/>
          <w:szCs w:val="30"/>
          <w:rtl/>
        </w:rPr>
        <w:tab/>
      </w:r>
      <w:r w:rsidR="007105B0">
        <w:rPr>
          <w:rFonts w:hint="cs"/>
          <w:sz w:val="24"/>
          <w:szCs w:val="24"/>
          <w:rtl/>
        </w:rPr>
        <w:t xml:space="preserve"> </w:t>
      </w:r>
      <w:r w:rsidRPr="00914FE4">
        <w:rPr>
          <w:rtl/>
        </w:rPr>
        <w:t xml:space="preserve">הדקים אנאלוגיים 0 עד 15 </w:t>
      </w:r>
      <w:r w:rsidR="00914FE4">
        <w:rPr>
          <w:rFonts w:hint="cs"/>
          <w:rtl/>
        </w:rPr>
        <w:t xml:space="preserve">       </w:t>
      </w:r>
      <w:r w:rsidRPr="00914FE4">
        <w:rPr>
          <w:rFonts w:hint="cs"/>
          <w:rtl/>
        </w:rPr>
        <w:t>יציאות מתחים</w:t>
      </w:r>
      <w:r w:rsidR="00914FE4">
        <w:t>5v+3.3v</w:t>
      </w:r>
      <w:r w:rsidR="00612869" w:rsidRPr="00914FE4">
        <w:rPr>
          <w:rFonts w:hint="cs"/>
          <w:rtl/>
        </w:rPr>
        <w:tab/>
        <w:t xml:space="preserve"> </w:t>
      </w:r>
      <w:r w:rsidR="00914FE4">
        <w:rPr>
          <w:rFonts w:hint="cs"/>
          <w:rtl/>
        </w:rPr>
        <w:t xml:space="preserve">     </w:t>
      </w:r>
      <w:r w:rsidR="00612869" w:rsidRPr="00914FE4">
        <w:rPr>
          <w:rFonts w:hint="cs"/>
          <w:rtl/>
        </w:rPr>
        <w:t xml:space="preserve"> כניסת מתח ישר  </w:t>
      </w:r>
      <w:r w:rsidR="00612869" w:rsidRPr="00914FE4">
        <w:t>7-</w:t>
      </w:r>
      <w:r w:rsidR="00D65C47" w:rsidRPr="00914FE4">
        <w:t>1</w:t>
      </w:r>
      <w:r w:rsidR="00612869" w:rsidRPr="00914FE4">
        <w:t>2v</w:t>
      </w:r>
    </w:p>
    <w:p w14:paraId="0C86A808" w14:textId="77777777" w:rsidR="00914FE4" w:rsidRPr="00914FE4" w:rsidRDefault="003C1CFA" w:rsidP="00914FE4">
      <w:pPr>
        <w:pStyle w:val="a8"/>
      </w:pPr>
      <w:r>
        <w:rPr>
          <w:rFonts w:hint="cs"/>
          <w:rtl/>
        </w:rPr>
        <w:t xml:space="preserve">   </w:t>
      </w:r>
      <w:r w:rsidR="008A5B2B">
        <w:rPr>
          <w:rFonts w:hint="cs"/>
          <w:rtl/>
        </w:rPr>
        <w:tab/>
      </w:r>
      <w:r w:rsidR="008A5B2B">
        <w:rPr>
          <w:rFonts w:hint="cs"/>
          <w:rtl/>
        </w:rPr>
        <w:tab/>
      </w:r>
      <w:r w:rsidR="008A5B2B">
        <w:rPr>
          <w:rFonts w:hint="cs"/>
          <w:rtl/>
        </w:rPr>
        <w:tab/>
        <w:t xml:space="preserve">      </w:t>
      </w:r>
      <w:r>
        <w:rPr>
          <w:rFonts w:hint="cs"/>
          <w:rtl/>
        </w:rPr>
        <w:t xml:space="preserve">  </w:t>
      </w:r>
      <w:r w:rsidR="008A5B2B">
        <w:rPr>
          <w:rFonts w:hint="cs"/>
          <w:rtl/>
        </w:rPr>
        <w:t xml:space="preserve">   </w:t>
      </w:r>
      <w:r>
        <w:rPr>
          <w:rFonts w:hint="cs"/>
          <w:rtl/>
        </w:rPr>
        <w:t xml:space="preserve"> </w:t>
      </w:r>
      <w:r w:rsidR="008A5B2B">
        <w:rPr>
          <w:rFonts w:hint="cs"/>
          <w:rtl/>
        </w:rPr>
        <w:t xml:space="preserve">כניסה/יציאה של </w:t>
      </w:r>
      <w:r w:rsidR="008A5B2B">
        <w:t>vin</w:t>
      </w:r>
    </w:p>
    <w:p w14:paraId="24E8FCC5" w14:textId="77777777" w:rsidR="00D82C07" w:rsidRPr="00914FE4" w:rsidRDefault="00137693" w:rsidP="00F34C9A">
      <w:pPr>
        <w:pStyle w:val="a8"/>
        <w:rPr>
          <w:rFonts w:asciiTheme="majorBidi" w:hAnsiTheme="majorBidi" w:cstheme="majorBidi"/>
          <w:sz w:val="20"/>
          <w:szCs w:val="20"/>
        </w:rPr>
      </w:pPr>
      <w:r w:rsidRPr="00914FE4">
        <w:rPr>
          <w:rFonts w:asciiTheme="majorBidi" w:hAnsiTheme="majorBidi" w:cstheme="majorBidi"/>
          <w:sz w:val="20"/>
          <w:szCs w:val="20"/>
          <w:rtl/>
        </w:rPr>
        <w:t xml:space="preserve">מפסק </w:t>
      </w:r>
      <w:r w:rsidRPr="00914FE4">
        <w:rPr>
          <w:rFonts w:asciiTheme="majorBidi" w:hAnsiTheme="majorBidi" w:cstheme="majorBidi"/>
          <w:sz w:val="20"/>
          <w:szCs w:val="20"/>
        </w:rPr>
        <w:t>RESET</w:t>
      </w:r>
      <w:r w:rsidRPr="00914FE4">
        <w:rPr>
          <w:rFonts w:asciiTheme="majorBidi" w:hAnsiTheme="majorBidi" w:cstheme="majorBidi"/>
          <w:sz w:val="20"/>
          <w:szCs w:val="20"/>
          <w:rtl/>
        </w:rPr>
        <w:t xml:space="preserve">   </w:t>
      </w:r>
      <w:r w:rsidR="00FA5BB4" w:rsidRPr="00914FE4">
        <w:rPr>
          <w:rFonts w:asciiTheme="majorBidi" w:hAnsiTheme="majorBidi" w:cstheme="majorBidi"/>
          <w:sz w:val="20"/>
          <w:szCs w:val="20"/>
          <w:rtl/>
        </w:rPr>
        <w:t xml:space="preserve">    </w:t>
      </w:r>
      <w:r w:rsidRPr="00914FE4">
        <w:rPr>
          <w:rFonts w:asciiTheme="majorBidi" w:hAnsiTheme="majorBidi" w:cstheme="majorBidi"/>
          <w:sz w:val="20"/>
          <w:szCs w:val="20"/>
          <w:rtl/>
        </w:rPr>
        <w:t xml:space="preserve">מחבר צריבה  </w:t>
      </w:r>
      <w:r w:rsidR="00424D34" w:rsidRPr="00914FE4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Pr="00914FE4">
        <w:rPr>
          <w:rFonts w:asciiTheme="majorBidi" w:hAnsiTheme="majorBidi" w:cstheme="majorBidi"/>
          <w:sz w:val="20"/>
          <w:szCs w:val="20"/>
        </w:rPr>
        <w:t>ATMega2560</w:t>
      </w:r>
      <w:r w:rsidRPr="00914FE4">
        <w:rPr>
          <w:rFonts w:asciiTheme="majorBidi" w:hAnsiTheme="majorBidi" w:cstheme="majorBidi"/>
          <w:sz w:val="20"/>
          <w:szCs w:val="20"/>
          <w:rtl/>
        </w:rPr>
        <w:t xml:space="preserve">   </w:t>
      </w:r>
      <w:r w:rsidR="00FA5BB4" w:rsidRPr="00914FE4">
        <w:rPr>
          <w:rFonts w:asciiTheme="majorBidi" w:hAnsiTheme="majorBidi" w:cstheme="majorBidi"/>
          <w:sz w:val="20"/>
          <w:szCs w:val="20"/>
          <w:rtl/>
        </w:rPr>
        <w:t xml:space="preserve">     </w:t>
      </w:r>
      <w:r w:rsidRPr="00914FE4">
        <w:rPr>
          <w:rFonts w:asciiTheme="majorBidi" w:hAnsiTheme="majorBidi" w:cstheme="majorBidi"/>
          <w:sz w:val="20"/>
          <w:szCs w:val="20"/>
          <w:rtl/>
        </w:rPr>
        <w:t xml:space="preserve">גביש  </w:t>
      </w:r>
      <w:r w:rsidRPr="00914FE4">
        <w:rPr>
          <w:rFonts w:asciiTheme="majorBidi" w:hAnsiTheme="majorBidi" w:cstheme="majorBidi"/>
          <w:sz w:val="20"/>
          <w:szCs w:val="20"/>
        </w:rPr>
        <w:t>16MHz</w:t>
      </w:r>
      <w:r w:rsidRPr="00914FE4">
        <w:rPr>
          <w:rFonts w:asciiTheme="majorBidi" w:hAnsiTheme="majorBidi" w:cstheme="majorBidi"/>
          <w:sz w:val="20"/>
          <w:szCs w:val="20"/>
          <w:rtl/>
        </w:rPr>
        <w:t xml:space="preserve">        </w:t>
      </w:r>
      <w:r w:rsidR="00F34C9A">
        <w:rPr>
          <w:rFonts w:asciiTheme="majorBidi" w:hAnsiTheme="majorBidi" w:cstheme="majorBidi" w:hint="cs"/>
          <w:sz w:val="20"/>
          <w:szCs w:val="20"/>
          <w:rtl/>
        </w:rPr>
        <w:t xml:space="preserve">         </w:t>
      </w:r>
      <w:r w:rsidRPr="00914FE4">
        <w:rPr>
          <w:rFonts w:asciiTheme="majorBidi" w:hAnsiTheme="majorBidi" w:cstheme="majorBidi"/>
          <w:sz w:val="20"/>
          <w:szCs w:val="20"/>
          <w:rtl/>
        </w:rPr>
        <w:t xml:space="preserve">מיצב ל </w:t>
      </w:r>
      <w:r w:rsidRPr="00914FE4">
        <w:rPr>
          <w:rFonts w:asciiTheme="majorBidi" w:hAnsiTheme="majorBidi" w:cstheme="majorBidi"/>
          <w:sz w:val="20"/>
          <w:szCs w:val="20"/>
        </w:rPr>
        <w:t>5v</w:t>
      </w:r>
    </w:p>
    <w:p w14:paraId="1935DE72" w14:textId="77777777" w:rsidR="00E84987" w:rsidRPr="00914FE4" w:rsidRDefault="00A543CA" w:rsidP="003C1CFA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85"/>
        </w:tabs>
        <w:rPr>
          <w:rFonts w:asciiTheme="majorBidi" w:hAnsiTheme="majorBidi" w:cstheme="majorBidi"/>
          <w:sz w:val="20"/>
          <w:szCs w:val="20"/>
          <w:rtl/>
        </w:rPr>
      </w:pPr>
      <w:r w:rsidRPr="00914FE4">
        <w:rPr>
          <w:rFonts w:asciiTheme="majorBidi" w:hAnsiTheme="majorBidi" w:cstheme="majorBidi"/>
          <w:sz w:val="20"/>
          <w:szCs w:val="20"/>
          <w:rtl/>
        </w:rPr>
        <w:tab/>
      </w:r>
      <w:r w:rsidRPr="00914FE4">
        <w:rPr>
          <w:rFonts w:asciiTheme="majorBidi" w:hAnsiTheme="majorBidi" w:cstheme="majorBidi"/>
          <w:sz w:val="20"/>
          <w:szCs w:val="20"/>
          <w:rtl/>
        </w:rPr>
        <w:tab/>
      </w:r>
      <w:r w:rsidRPr="00914FE4">
        <w:rPr>
          <w:rFonts w:asciiTheme="majorBidi" w:hAnsiTheme="majorBidi" w:cstheme="majorBidi"/>
          <w:sz w:val="20"/>
          <w:szCs w:val="20"/>
          <w:rtl/>
        </w:rPr>
        <w:tab/>
      </w:r>
      <w:r w:rsidRPr="00914FE4">
        <w:rPr>
          <w:rFonts w:asciiTheme="majorBidi" w:hAnsiTheme="majorBidi" w:cstheme="majorBidi"/>
          <w:sz w:val="20"/>
          <w:szCs w:val="20"/>
          <w:rtl/>
        </w:rPr>
        <w:tab/>
      </w:r>
      <w:r w:rsidRPr="00914FE4">
        <w:rPr>
          <w:rFonts w:asciiTheme="majorBidi" w:hAnsiTheme="majorBidi" w:cstheme="majorBidi"/>
          <w:sz w:val="20"/>
          <w:szCs w:val="20"/>
          <w:rtl/>
        </w:rPr>
        <w:tab/>
      </w:r>
      <w:r w:rsidRPr="00914FE4">
        <w:rPr>
          <w:rFonts w:asciiTheme="majorBidi" w:hAnsiTheme="majorBidi" w:cstheme="majorBidi"/>
          <w:sz w:val="20"/>
          <w:szCs w:val="20"/>
          <w:rtl/>
        </w:rPr>
        <w:tab/>
        <w:t xml:space="preserve">יציאה/כניסה ל </w:t>
      </w:r>
      <w:r w:rsidRPr="00914FE4">
        <w:rPr>
          <w:rFonts w:asciiTheme="majorBidi" w:hAnsiTheme="majorBidi" w:cstheme="majorBidi"/>
          <w:sz w:val="20"/>
          <w:szCs w:val="20"/>
        </w:rPr>
        <w:t>RESET</w:t>
      </w:r>
      <w:r w:rsidR="003C1CFA">
        <w:rPr>
          <w:rFonts w:asciiTheme="majorBidi" w:hAnsiTheme="majorBidi" w:cstheme="majorBidi"/>
          <w:sz w:val="20"/>
          <w:szCs w:val="20"/>
          <w:rtl/>
        </w:rPr>
        <w:tab/>
      </w:r>
    </w:p>
    <w:p w14:paraId="42A37CD4" w14:textId="77777777" w:rsidR="005302E3" w:rsidRDefault="000E3B05" w:rsidP="00CC2C76">
      <w:pPr>
        <w:spacing w:before="100" w:beforeAutospacing="1" w:after="100" w:afterAutospacing="1"/>
        <w:outlineLvl w:val="1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</w:pPr>
      <w:r w:rsidRPr="00CC2C76">
        <w:rPr>
          <w:rFonts w:asciiTheme="majorBidi" w:eastAsia="Times New Roman" w:hAnsiTheme="majorBidi" w:cstheme="majorBidi"/>
          <w:b/>
          <w:bCs/>
          <w:color w:val="505050"/>
          <w:kern w:val="36"/>
          <w:sz w:val="24"/>
          <w:szCs w:val="24"/>
          <w:rtl/>
        </w:rPr>
        <w:t xml:space="preserve">שרטוט מספר 1 – כרטיס ארדואינו מגה סדרה 3 </w:t>
      </w:r>
    </w:p>
    <w:p w14:paraId="14F89A73" w14:textId="77777777" w:rsidR="00FA5BB4" w:rsidRPr="00FA5BB4" w:rsidRDefault="00FA5BB4" w:rsidP="00F65003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FA5BB4">
        <w:rPr>
          <w:rFonts w:asciiTheme="majorBidi" w:hAnsiTheme="majorBidi" w:cstheme="majorBidi"/>
          <w:b/>
          <w:bCs/>
          <w:sz w:val="24"/>
          <w:szCs w:val="24"/>
        </w:rPr>
        <w:lastRenderedPageBreak/>
        <w:t>AVR</w:t>
      </w:r>
      <w:r w:rsidRPr="00FA5BB4">
        <w:rPr>
          <w:rFonts w:asciiTheme="majorBidi" w:hAnsiTheme="majorBidi" w:cstheme="majorBidi"/>
          <w:sz w:val="24"/>
          <w:szCs w:val="24"/>
          <w:rtl/>
        </w:rPr>
        <w:t xml:space="preserve">  - הוא ראשי תיבות של :  </w:t>
      </w:r>
      <w:r w:rsidRPr="00FA5BB4">
        <w:rPr>
          <w:rFonts w:asciiTheme="majorBidi" w:hAnsiTheme="majorBidi" w:cstheme="majorBidi"/>
          <w:b/>
          <w:bCs/>
          <w:sz w:val="24"/>
          <w:szCs w:val="24"/>
          <w:lang w:val="en"/>
        </w:rPr>
        <w:t>A</w:t>
      </w:r>
      <w:r w:rsidRPr="00914FE4">
        <w:rPr>
          <w:rFonts w:asciiTheme="majorBidi" w:hAnsiTheme="majorBidi" w:cstheme="majorBidi"/>
          <w:sz w:val="20"/>
          <w:szCs w:val="20"/>
          <w:lang w:val="en"/>
        </w:rPr>
        <w:t>lf</w:t>
      </w:r>
      <w:r w:rsidRPr="00FA5BB4">
        <w:rPr>
          <w:rFonts w:asciiTheme="majorBidi" w:hAnsiTheme="majorBidi" w:cstheme="majorBidi"/>
          <w:sz w:val="24"/>
          <w:szCs w:val="24"/>
          <w:lang w:val="en"/>
        </w:rPr>
        <w:t xml:space="preserve"> (Egil Bogen) and </w:t>
      </w:r>
      <w:r w:rsidRPr="00FA5BB4">
        <w:rPr>
          <w:rFonts w:asciiTheme="majorBidi" w:hAnsiTheme="majorBidi" w:cstheme="majorBidi"/>
          <w:b/>
          <w:bCs/>
          <w:sz w:val="24"/>
          <w:szCs w:val="24"/>
          <w:lang w:val="en"/>
        </w:rPr>
        <w:t>V</w:t>
      </w:r>
      <w:r w:rsidRPr="00914FE4">
        <w:rPr>
          <w:rFonts w:asciiTheme="majorBidi" w:hAnsiTheme="majorBidi" w:cstheme="majorBidi"/>
          <w:sz w:val="20"/>
          <w:szCs w:val="20"/>
          <w:lang w:val="en"/>
        </w:rPr>
        <w:t>egard</w:t>
      </w:r>
      <w:r w:rsidRPr="00FA5BB4">
        <w:rPr>
          <w:rFonts w:asciiTheme="majorBidi" w:hAnsiTheme="majorBidi" w:cstheme="majorBidi"/>
          <w:sz w:val="24"/>
          <w:szCs w:val="24"/>
          <w:lang w:val="en"/>
        </w:rPr>
        <w:t xml:space="preserve"> (Wollan)'s </w:t>
      </w:r>
      <w:r w:rsidRPr="00FA5BB4">
        <w:rPr>
          <w:rFonts w:asciiTheme="majorBidi" w:hAnsiTheme="majorBidi" w:cstheme="majorBidi"/>
          <w:b/>
          <w:bCs/>
          <w:sz w:val="24"/>
          <w:szCs w:val="24"/>
          <w:lang w:val="en"/>
        </w:rPr>
        <w:t>R</w:t>
      </w:r>
      <w:r w:rsidRPr="00914FE4">
        <w:rPr>
          <w:rFonts w:asciiTheme="majorBidi" w:hAnsiTheme="majorBidi" w:cstheme="majorBidi"/>
          <w:sz w:val="20"/>
          <w:szCs w:val="20"/>
          <w:lang w:val="en"/>
        </w:rPr>
        <w:t>ISC</w:t>
      </w:r>
      <w:r w:rsidRPr="00FA5BB4">
        <w:rPr>
          <w:rFonts w:asciiTheme="majorBidi" w:hAnsiTheme="majorBidi" w:cstheme="majorBidi"/>
          <w:sz w:val="24"/>
          <w:szCs w:val="24"/>
          <w:lang w:val="en"/>
        </w:rPr>
        <w:t xml:space="preserve"> processor</w:t>
      </w:r>
      <w:r w:rsidRPr="00FA5BB4">
        <w:rPr>
          <w:rFonts w:asciiTheme="majorBidi" w:hAnsiTheme="majorBidi" w:cstheme="majorBidi"/>
          <w:sz w:val="24"/>
          <w:szCs w:val="24"/>
          <w:rtl/>
          <w:lang w:val="en"/>
        </w:rPr>
        <w:t xml:space="preserve"> שקשורים לארכיטקטורה הנקראת   </w:t>
      </w:r>
      <w:hyperlink r:id="rId8" w:tooltip="Modified Harvard architecture" w:history="1">
        <w:r w:rsidRPr="00FA5BB4">
          <w:rPr>
            <w:rStyle w:val="Hyperlink"/>
            <w:rFonts w:asciiTheme="majorBidi" w:hAnsiTheme="majorBidi" w:cstheme="majorBidi"/>
            <w:color w:val="auto"/>
            <w:sz w:val="24"/>
            <w:szCs w:val="24"/>
            <w:lang w:val="en"/>
          </w:rPr>
          <w:t>modified Harvard architecture</w:t>
        </w:r>
      </w:hyperlink>
      <w:r w:rsidRPr="00FA5BB4">
        <w:rPr>
          <w:rFonts w:asciiTheme="majorBidi" w:hAnsiTheme="majorBidi" w:cstheme="majorBidi"/>
          <w:sz w:val="24"/>
          <w:szCs w:val="24"/>
          <w:rtl/>
          <w:lang w:val="en"/>
        </w:rPr>
        <w:t xml:space="preserve">  - ארכיטקטורת הרווארד מותאמת -  שבה התכנית והנתונים מאוחסנים בשני אזורי זיכרון פיזיים שונים, במרחבי כתובות שונים, אבל יש להם יכולת לקרא נתונים מזיכרון התכנית עם הוראות קריאה ספציפיות.</w:t>
      </w:r>
      <w:r w:rsidRPr="00FA5BB4">
        <w:rPr>
          <w:rFonts w:asciiTheme="majorBidi" w:hAnsiTheme="majorBidi" w:cstheme="majorBidi"/>
          <w:sz w:val="24"/>
          <w:szCs w:val="24"/>
          <w:rtl/>
        </w:rPr>
        <w:t xml:space="preserve">  המושג </w:t>
      </w:r>
      <w:r w:rsidRPr="00FA5BB4">
        <w:rPr>
          <w:rFonts w:asciiTheme="majorBidi" w:hAnsiTheme="majorBidi" w:cstheme="majorBidi"/>
          <w:b/>
          <w:bCs/>
          <w:sz w:val="24"/>
          <w:szCs w:val="24"/>
        </w:rPr>
        <w:t>RISC</w:t>
      </w:r>
      <w:r w:rsidRPr="00FA5BB4">
        <w:rPr>
          <w:rFonts w:asciiTheme="majorBidi" w:hAnsiTheme="majorBidi" w:cstheme="majorBidi"/>
          <w:sz w:val="24"/>
          <w:szCs w:val="24"/>
          <w:rtl/>
        </w:rPr>
        <w:t xml:space="preserve"> –  </w:t>
      </w:r>
      <w:r w:rsidRPr="00FA5BB4">
        <w:rPr>
          <w:rFonts w:asciiTheme="majorBidi" w:hAnsiTheme="majorBidi" w:cstheme="majorBidi"/>
          <w:sz w:val="24"/>
          <w:szCs w:val="24"/>
        </w:rPr>
        <w:t>Redu</w:t>
      </w:r>
      <w:r w:rsidR="00F76510">
        <w:rPr>
          <w:rFonts w:asciiTheme="majorBidi" w:hAnsiTheme="majorBidi" w:cstheme="majorBidi"/>
          <w:sz w:val="24"/>
          <w:szCs w:val="24"/>
        </w:rPr>
        <w:t>c</w:t>
      </w:r>
      <w:r w:rsidRPr="00FA5BB4">
        <w:rPr>
          <w:rFonts w:asciiTheme="majorBidi" w:hAnsiTheme="majorBidi" w:cstheme="majorBidi"/>
          <w:sz w:val="24"/>
          <w:szCs w:val="24"/>
        </w:rPr>
        <w:t>ed Instructions Set Computer</w:t>
      </w:r>
      <w:r w:rsidRPr="00FA5BB4">
        <w:rPr>
          <w:rFonts w:asciiTheme="majorBidi" w:hAnsiTheme="majorBidi" w:cstheme="majorBidi"/>
          <w:sz w:val="24"/>
          <w:szCs w:val="24"/>
          <w:rtl/>
        </w:rPr>
        <w:t xml:space="preserve"> – מחשב עם סט הוראות מופחת , כך שיחידת הפענוח של הפקודות קטנה יותר ומהירות העבודה גדולה יותר.</w:t>
      </w:r>
    </w:p>
    <w:p w14:paraId="2049E18E" w14:textId="77777777" w:rsidR="00586B3E" w:rsidRPr="00261FE6" w:rsidRDefault="00586B3E" w:rsidP="00F65003">
      <w:pPr>
        <w:pStyle w:val="a8"/>
        <w:numPr>
          <w:ilvl w:val="0"/>
          <w:numId w:val="5"/>
        </w:numPr>
        <w:ind w:left="-58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586B3E">
        <w:rPr>
          <w:rFonts w:asciiTheme="majorBidi" w:hAnsiTheme="majorBidi" w:cstheme="majorBidi"/>
          <w:b/>
          <w:bCs/>
          <w:sz w:val="24"/>
          <w:szCs w:val="24"/>
          <w:rtl/>
        </w:rPr>
        <w:t>תכונות ה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כרטיס</w:t>
      </w:r>
      <w:r w:rsidRPr="00586B3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ארדואינו </w:t>
      </w:r>
      <w:r w:rsidRPr="00586B3E">
        <w:rPr>
          <w:rFonts w:asciiTheme="majorBidi" w:hAnsiTheme="majorBidi" w:cstheme="majorBidi"/>
          <w:b/>
          <w:bCs/>
          <w:sz w:val="24"/>
          <w:szCs w:val="24"/>
        </w:rPr>
        <w:t xml:space="preserve">2560 R3 </w:t>
      </w:r>
      <w:r w:rsidRPr="00261FE6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  <w:t>:</w:t>
      </w:r>
    </w:p>
    <w:p w14:paraId="4D5ECBC4" w14:textId="77777777" w:rsidR="00586B3E" w:rsidRDefault="00586B3E" w:rsidP="00F65003">
      <w:pPr>
        <w:pStyle w:val="a9"/>
        <w:numPr>
          <w:ilvl w:val="0"/>
          <w:numId w:val="10"/>
        </w:num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 w:rsidRPr="005302E3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 מתח עבודה: </w:t>
      </w:r>
      <w:r w:rsidRPr="005302E3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7 - 12 V </w:t>
      </w:r>
    </w:p>
    <w:p w14:paraId="48BC0D79" w14:textId="77777777" w:rsidR="00586B3E" w:rsidRDefault="00586B3E" w:rsidP="00F65003">
      <w:pPr>
        <w:pStyle w:val="a9"/>
        <w:numPr>
          <w:ilvl w:val="0"/>
          <w:numId w:val="10"/>
        </w:num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זרם </w:t>
      </w:r>
      <w:r w:rsidR="009C04D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מומלץ </w:t>
      </w:r>
      <w:r w:rsidR="009C04DC"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בהדק קלט / פלט ב </w:t>
      </w:r>
      <w:r w:rsidR="009C04DC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 </w:t>
      </w:r>
      <w:r w:rsidR="009C04DC"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>5v</w:t>
      </w:r>
      <w:r w:rsidR="009C04DC"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 </w:t>
      </w:r>
      <w:r w:rsidR="009C04D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הוא </w:t>
      </w:r>
      <w:r w:rsidR="009C04DC">
        <w:rPr>
          <w:rFonts w:asciiTheme="majorBidi" w:eastAsia="Times New Roman" w:hAnsiTheme="majorBidi" w:cstheme="majorBidi"/>
          <w:color w:val="333333"/>
          <w:sz w:val="24"/>
          <w:szCs w:val="24"/>
        </w:rPr>
        <w:t>20ma</w:t>
      </w:r>
      <w:r w:rsidR="009C04D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זרם מקסימאלי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: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40 mA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±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( 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>Sink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–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הטבעת זרם כשנסגר זרם דרך ההדק של הכרטיס לאדמה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–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מסומן ב +  או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>Source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, כאשר הכרטיס מוציא זרם החוצה ואז מסומן כ - ) .</w:t>
      </w:r>
      <w:r w:rsidR="009C04D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</w:t>
      </w:r>
    </w:p>
    <w:p w14:paraId="715DAAAE" w14:textId="77777777" w:rsidR="009C04DC" w:rsidRDefault="009C04DC" w:rsidP="00F65003">
      <w:pPr>
        <w:pStyle w:val="a9"/>
        <w:numPr>
          <w:ilvl w:val="0"/>
          <w:numId w:val="10"/>
        </w:num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זרם מקסימאלי בכל ההדקים יחד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200ma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</w:t>
      </w:r>
    </w:p>
    <w:p w14:paraId="3169B93E" w14:textId="77777777" w:rsidR="00586B3E" w:rsidRDefault="00586B3E" w:rsidP="00F65003">
      <w:pPr>
        <w:pStyle w:val="a9"/>
        <w:numPr>
          <w:ilvl w:val="0"/>
          <w:numId w:val="10"/>
        </w:num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זרם 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בהדק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קלט/פלט 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של הכרטיס כשעובדים עם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>3.3v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: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50 mA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±</w:t>
      </w:r>
    </w:p>
    <w:p w14:paraId="3FF445E2" w14:textId="77777777" w:rsidR="00586B3E" w:rsidRDefault="00586B3E" w:rsidP="00F65003">
      <w:pPr>
        <w:pStyle w:val="a9"/>
        <w:numPr>
          <w:ilvl w:val="0"/>
          <w:numId w:val="10"/>
        </w:numPr>
        <w:spacing w:before="100" w:beforeAutospacing="1" w:after="100" w:afterAutospacing="1" w:line="360" w:lineRule="auto"/>
        <w:ind w:left="870"/>
        <w:jc w:val="both"/>
        <w:outlineLvl w:val="1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04210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54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 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הדקים לקלט פלט דיגיטאליים מתוכם 15 הדקים יכולים לשמש ל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>PWM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</w:p>
    <w:p w14:paraId="1929B816" w14:textId="77777777" w:rsidR="00586B3E" w:rsidRPr="00586B3E" w:rsidRDefault="00586B3E" w:rsidP="00F65003">
      <w:pPr>
        <w:pStyle w:val="a9"/>
        <w:numPr>
          <w:ilvl w:val="0"/>
          <w:numId w:val="10"/>
        </w:num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16 הדקים אנאלוגיים ( כניסות ל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ADC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 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).</w:t>
      </w:r>
    </w:p>
    <w:p w14:paraId="7087D451" w14:textId="77777777" w:rsidR="00586B3E" w:rsidRPr="00586B3E" w:rsidRDefault="00586B3E" w:rsidP="00F65003">
      <w:pPr>
        <w:pStyle w:val="a9"/>
        <w:numPr>
          <w:ilvl w:val="0"/>
          <w:numId w:val="10"/>
        </w:num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זיכרון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>FLASH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–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זיכרון התכנית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: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256 KBytes </w:t>
      </w:r>
      <w:r w:rsidR="0004210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( מתוכם </w:t>
      </w:r>
      <w:r w:rsidR="0004210C">
        <w:rPr>
          <w:rFonts w:asciiTheme="majorBidi" w:eastAsia="Times New Roman" w:hAnsiTheme="majorBidi" w:cstheme="majorBidi"/>
          <w:color w:val="333333"/>
          <w:sz w:val="24"/>
          <w:szCs w:val="24"/>
        </w:rPr>
        <w:t>8kBytes</w:t>
      </w:r>
      <w:r w:rsidR="0004210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ל </w:t>
      </w:r>
      <w:r w:rsidR="0004210C">
        <w:rPr>
          <w:rFonts w:asciiTheme="majorBidi" w:eastAsia="Times New Roman" w:hAnsiTheme="majorBidi" w:cstheme="majorBidi"/>
          <w:color w:val="333333"/>
          <w:sz w:val="24"/>
          <w:szCs w:val="24"/>
        </w:rPr>
        <w:t>Boot Loader</w:t>
      </w:r>
      <w:r w:rsidR="0004210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).</w:t>
      </w:r>
    </w:p>
    <w:p w14:paraId="25E92DB3" w14:textId="77777777" w:rsidR="00586B3E" w:rsidRPr="00586B3E" w:rsidRDefault="00586B3E" w:rsidP="00F65003">
      <w:pPr>
        <w:pStyle w:val="a9"/>
        <w:numPr>
          <w:ilvl w:val="0"/>
          <w:numId w:val="10"/>
        </w:num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זיכרון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>RAM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: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8 KBytes </w:t>
      </w:r>
    </w:p>
    <w:p w14:paraId="7D8AF2AE" w14:textId="77777777" w:rsidR="00586B3E" w:rsidRPr="00586B3E" w:rsidRDefault="00586B3E" w:rsidP="00F65003">
      <w:pPr>
        <w:pStyle w:val="a9"/>
        <w:numPr>
          <w:ilvl w:val="0"/>
          <w:numId w:val="10"/>
        </w:num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זיכרון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>EEPROM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: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4 KBytes </w:t>
      </w:r>
    </w:p>
    <w:p w14:paraId="568D086D" w14:textId="77777777" w:rsidR="00586B3E" w:rsidRPr="00586B3E" w:rsidRDefault="00586B3E" w:rsidP="00F65003">
      <w:pPr>
        <w:pStyle w:val="a9"/>
        <w:numPr>
          <w:ilvl w:val="0"/>
          <w:numId w:val="10"/>
        </w:num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תדר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העבודה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: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16 MHz </w:t>
      </w:r>
    </w:p>
    <w:p w14:paraId="7B892A51" w14:textId="77777777" w:rsidR="00586B3E" w:rsidRDefault="00586B3E" w:rsidP="00F65003">
      <w:pPr>
        <w:pStyle w:val="a9"/>
        <w:numPr>
          <w:ilvl w:val="0"/>
          <w:numId w:val="10"/>
        </w:num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תמיכה ב 4 סוגי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תקשורת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טוריות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: 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א.  4 תקשורות טוריות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USART 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    ב. 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>USB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             ג.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SPI  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    ד. 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>2-wire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( נקרא גם </w:t>
      </w:r>
      <w:r w:rsidRPr="00586B3E">
        <w:rPr>
          <w:rFonts w:asciiTheme="majorBidi" w:eastAsia="Times New Roman" w:hAnsiTheme="majorBidi" w:cstheme="majorBidi"/>
          <w:color w:val="333333"/>
          <w:sz w:val="24"/>
          <w:szCs w:val="24"/>
        </w:rPr>
        <w:t>I2C</w:t>
      </w:r>
      <w:r w:rsidRPr="00586B3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).</w:t>
      </w:r>
    </w:p>
    <w:p w14:paraId="582954C5" w14:textId="77777777" w:rsidR="009C2920" w:rsidRPr="00586B3E" w:rsidRDefault="009C2920" w:rsidP="00F65003">
      <w:pPr>
        <w:pStyle w:val="a9"/>
        <w:spacing w:before="100" w:beforeAutospacing="1" w:after="100" w:afterAutospacing="1" w:line="360" w:lineRule="auto"/>
        <w:ind w:left="927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</w:p>
    <w:p w14:paraId="44A5E069" w14:textId="77777777" w:rsidR="00586B3E" w:rsidRPr="00897E8C" w:rsidRDefault="00586B3E" w:rsidP="00F65003">
      <w:pPr>
        <w:pStyle w:val="a9"/>
        <w:numPr>
          <w:ilvl w:val="0"/>
          <w:numId w:val="5"/>
        </w:numPr>
        <w:ind w:hanging="636"/>
        <w:rPr>
          <w:rFonts w:asciiTheme="majorBidi" w:hAnsiTheme="majorBidi" w:cstheme="majorBidi"/>
          <w:b/>
          <w:bCs/>
          <w:sz w:val="28"/>
          <w:szCs w:val="28"/>
        </w:rPr>
      </w:pPr>
      <w:r w:rsidRPr="00897E8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97E8C">
        <w:rPr>
          <w:rFonts w:asciiTheme="majorBidi" w:hAnsiTheme="majorBidi" w:cstheme="majorBidi"/>
          <w:b/>
          <w:bCs/>
          <w:sz w:val="28"/>
          <w:szCs w:val="28"/>
          <w:rtl/>
        </w:rPr>
        <w:t>תכונות</w:t>
      </w:r>
      <w:r w:rsidRPr="00897E8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רכיב המיקרו</w:t>
      </w:r>
      <w:r w:rsidR="00F6500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97E8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בקר </w:t>
      </w:r>
      <w:r w:rsidRPr="00897E8C">
        <w:rPr>
          <w:rFonts w:asciiTheme="majorBidi" w:hAnsiTheme="majorBidi" w:cstheme="majorBidi"/>
          <w:b/>
          <w:bCs/>
          <w:sz w:val="28"/>
          <w:szCs w:val="28"/>
        </w:rPr>
        <w:t>ATMega2560</w:t>
      </w:r>
    </w:p>
    <w:p w14:paraId="2A9EE3A1" w14:textId="77777777" w:rsidR="00586B3E" w:rsidRPr="00F02909" w:rsidRDefault="00586B3E" w:rsidP="00F65003">
      <w:pPr>
        <w:spacing w:line="360" w:lineRule="auto"/>
        <w:rPr>
          <w:rFonts w:asciiTheme="majorBidi" w:hAnsiTheme="majorBidi" w:cstheme="majorBidi"/>
          <w:sz w:val="24"/>
          <w:szCs w:val="24"/>
          <w:rtl/>
        </w:rPr>
      </w:pPr>
    </w:p>
    <w:p w14:paraId="2C8F55E8" w14:textId="77777777" w:rsidR="00586B3E" w:rsidRPr="00F02909" w:rsidRDefault="00586B3E" w:rsidP="00F65003">
      <w:pPr>
        <w:pStyle w:val="a9"/>
        <w:numPr>
          <w:ilvl w:val="0"/>
          <w:numId w:val="6"/>
        </w:numPr>
        <w:spacing w:after="200" w:line="360" w:lineRule="auto"/>
        <w:ind w:left="368" w:firstLine="0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>מיקרו בקר של 8 ביט עם תצרוכת הספק נמוכה וביצועים גבוהים.</w:t>
      </w:r>
    </w:p>
    <w:p w14:paraId="11DF6486" w14:textId="77777777" w:rsidR="00586B3E" w:rsidRPr="00F02909" w:rsidRDefault="00586B3E" w:rsidP="00F65003">
      <w:pPr>
        <w:pStyle w:val="a9"/>
        <w:numPr>
          <w:ilvl w:val="0"/>
          <w:numId w:val="6"/>
        </w:numPr>
        <w:spacing w:after="200" w:line="360" w:lineRule="auto"/>
        <w:ind w:hanging="418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 xml:space="preserve">ארכיטקטורת </w:t>
      </w:r>
      <w:r w:rsidRPr="00F02909">
        <w:rPr>
          <w:rFonts w:asciiTheme="majorBidi" w:hAnsiTheme="majorBidi" w:cstheme="majorBidi"/>
          <w:sz w:val="24"/>
          <w:szCs w:val="24"/>
        </w:rPr>
        <w:t xml:space="preserve">RISC 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מתקדמת ( </w:t>
      </w:r>
      <w:r w:rsidRPr="00F02909">
        <w:rPr>
          <w:rFonts w:asciiTheme="majorBidi" w:hAnsiTheme="majorBidi" w:cstheme="majorBidi"/>
          <w:sz w:val="24"/>
          <w:szCs w:val="24"/>
        </w:rPr>
        <w:t>Reduced Instructions Set Computer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)</w:t>
      </w:r>
    </w:p>
    <w:p w14:paraId="422027D8" w14:textId="77777777" w:rsidR="00586B3E" w:rsidRPr="00F02909" w:rsidRDefault="00586B3E" w:rsidP="00F65003">
      <w:pPr>
        <w:pStyle w:val="a9"/>
        <w:numPr>
          <w:ilvl w:val="0"/>
          <w:numId w:val="7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 xml:space="preserve"> 135 הוראות – רובן עם זמן ביצוע של מחזור שעון אחד.</w:t>
      </w:r>
    </w:p>
    <w:p w14:paraId="66A56807" w14:textId="77777777" w:rsidR="00586B3E" w:rsidRPr="00F02909" w:rsidRDefault="00586B3E" w:rsidP="00F65003">
      <w:pPr>
        <w:pStyle w:val="a9"/>
        <w:numPr>
          <w:ilvl w:val="0"/>
          <w:numId w:val="7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>8*32 רגיסטרי עבודה לשימוש כללי ( 32 רגיסטרים בני 8 ביט כל אחד).</w:t>
      </w:r>
    </w:p>
    <w:p w14:paraId="7294B739" w14:textId="77777777" w:rsidR="00586B3E" w:rsidRPr="00F02909" w:rsidRDefault="00586B3E" w:rsidP="00F65003">
      <w:pPr>
        <w:pStyle w:val="a9"/>
        <w:numPr>
          <w:ilvl w:val="0"/>
          <w:numId w:val="7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>פעולה סטאטית מלאה.</w:t>
      </w:r>
    </w:p>
    <w:p w14:paraId="4E45E803" w14:textId="77777777" w:rsidR="00586B3E" w:rsidRPr="00F02909" w:rsidRDefault="00586B3E" w:rsidP="00F65003">
      <w:pPr>
        <w:pStyle w:val="a9"/>
        <w:numPr>
          <w:ilvl w:val="0"/>
          <w:numId w:val="7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 xml:space="preserve">עד 16  </w:t>
      </w:r>
      <w:r w:rsidRPr="00F02909">
        <w:rPr>
          <w:rFonts w:asciiTheme="majorBidi" w:hAnsiTheme="majorBidi" w:cstheme="majorBidi"/>
          <w:sz w:val="24"/>
          <w:szCs w:val="24"/>
        </w:rPr>
        <w:t xml:space="preserve">MIPS 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 ב  </w:t>
      </w:r>
      <w:r w:rsidRPr="00F02909">
        <w:rPr>
          <w:rFonts w:asciiTheme="majorBidi" w:hAnsiTheme="majorBidi" w:cstheme="majorBidi"/>
          <w:sz w:val="24"/>
          <w:szCs w:val="24"/>
        </w:rPr>
        <w:t>16MHz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.</w:t>
      </w:r>
    </w:p>
    <w:p w14:paraId="6AE2A0EA" w14:textId="77777777" w:rsidR="00586B3E" w:rsidRPr="00F02909" w:rsidRDefault="00586B3E" w:rsidP="00F65003">
      <w:pPr>
        <w:pStyle w:val="a9"/>
        <w:numPr>
          <w:ilvl w:val="0"/>
          <w:numId w:val="7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>מכפל זמן מחזור בתוך הרכיב</w:t>
      </w:r>
    </w:p>
    <w:p w14:paraId="13442B72" w14:textId="77777777" w:rsidR="00586B3E" w:rsidRPr="00F02909" w:rsidRDefault="00586B3E" w:rsidP="00F65003">
      <w:pPr>
        <w:pStyle w:val="a9"/>
        <w:numPr>
          <w:ilvl w:val="0"/>
          <w:numId w:val="6"/>
        </w:numPr>
        <w:spacing w:after="200" w:line="360" w:lineRule="auto"/>
        <w:ind w:hanging="418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>סגמנטי</w:t>
      </w:r>
      <w:r w:rsidR="00712589">
        <w:rPr>
          <w:rFonts w:asciiTheme="majorBidi" w:hAnsiTheme="majorBidi" w:cstheme="majorBidi" w:hint="cs"/>
          <w:sz w:val="24"/>
          <w:szCs w:val="24"/>
          <w:rtl/>
        </w:rPr>
        <w:t>ם של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זיכרון בלתי נדיפים עם הישרדות גבוהה.</w:t>
      </w:r>
    </w:p>
    <w:p w14:paraId="39436066" w14:textId="77777777" w:rsidR="00586B3E" w:rsidRPr="00F02909" w:rsidRDefault="00586B3E" w:rsidP="00F65003">
      <w:pPr>
        <w:pStyle w:val="a9"/>
        <w:numPr>
          <w:ilvl w:val="0"/>
          <w:numId w:val="7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lastRenderedPageBreak/>
        <w:t xml:space="preserve">256 קילו בתים מסוג </w:t>
      </w:r>
      <w:r w:rsidRPr="00F02909">
        <w:rPr>
          <w:rFonts w:asciiTheme="majorBidi" w:hAnsiTheme="majorBidi" w:cstheme="majorBidi"/>
          <w:sz w:val="24"/>
          <w:szCs w:val="24"/>
        </w:rPr>
        <w:t>FLASH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הנצרבים במעגל בו נמצאים  </w:t>
      </w:r>
      <w:r w:rsidRPr="00F02909">
        <w:rPr>
          <w:rFonts w:asciiTheme="majorBidi" w:hAnsiTheme="majorBidi" w:cstheme="majorBidi"/>
          <w:sz w:val="24"/>
          <w:szCs w:val="24"/>
        </w:rPr>
        <w:t>In System</w:t>
      </w:r>
      <w:r w:rsidR="00712589">
        <w:rPr>
          <w:rFonts w:asciiTheme="majorBidi" w:hAnsiTheme="majorBidi" w:cstheme="majorBidi"/>
          <w:sz w:val="24"/>
          <w:szCs w:val="24"/>
        </w:rPr>
        <w:t xml:space="preserve"> Programming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.</w:t>
      </w:r>
      <w:r w:rsidR="00712589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</w:p>
    <w:p w14:paraId="68D5F46E" w14:textId="77777777" w:rsidR="00586B3E" w:rsidRPr="00F02909" w:rsidRDefault="00586B3E" w:rsidP="00F65003">
      <w:pPr>
        <w:pStyle w:val="a9"/>
        <w:numPr>
          <w:ilvl w:val="0"/>
          <w:numId w:val="7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 xml:space="preserve">4 קילו בתים של </w:t>
      </w:r>
      <w:r w:rsidRPr="00F02909">
        <w:rPr>
          <w:rFonts w:asciiTheme="majorBidi" w:hAnsiTheme="majorBidi" w:cstheme="majorBidi"/>
          <w:sz w:val="24"/>
          <w:szCs w:val="24"/>
        </w:rPr>
        <w:t xml:space="preserve">EEPROM 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.</w:t>
      </w:r>
    </w:p>
    <w:p w14:paraId="730F15D2" w14:textId="77777777" w:rsidR="00586B3E" w:rsidRPr="00F02909" w:rsidRDefault="00586B3E" w:rsidP="00F65003">
      <w:pPr>
        <w:pStyle w:val="a9"/>
        <w:numPr>
          <w:ilvl w:val="0"/>
          <w:numId w:val="7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 xml:space="preserve">8 קילו בתים של </w:t>
      </w:r>
      <w:r w:rsidRPr="00F02909">
        <w:rPr>
          <w:rFonts w:asciiTheme="majorBidi" w:hAnsiTheme="majorBidi" w:cstheme="majorBidi"/>
          <w:sz w:val="24"/>
          <w:szCs w:val="24"/>
        </w:rPr>
        <w:t>SRAM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פנימי.</w:t>
      </w:r>
    </w:p>
    <w:p w14:paraId="24C50EC7" w14:textId="77777777" w:rsidR="00586B3E" w:rsidRPr="00F02909" w:rsidRDefault="00586B3E" w:rsidP="00F65003">
      <w:pPr>
        <w:pStyle w:val="a9"/>
        <w:numPr>
          <w:ilvl w:val="0"/>
          <w:numId w:val="7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 xml:space="preserve">10000 מחזורי כתיבה ומחיקה של ה </w:t>
      </w:r>
      <w:r w:rsidRPr="00F02909">
        <w:rPr>
          <w:rFonts w:asciiTheme="majorBidi" w:hAnsiTheme="majorBidi" w:cstheme="majorBidi"/>
          <w:sz w:val="24"/>
          <w:szCs w:val="24"/>
        </w:rPr>
        <w:t>FLASH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, 100000</w:t>
      </w:r>
      <w:r w:rsidRPr="00F02909">
        <w:rPr>
          <w:rFonts w:asciiTheme="majorBidi" w:hAnsiTheme="majorBidi" w:cstheme="majorBidi"/>
          <w:sz w:val="24"/>
          <w:szCs w:val="24"/>
        </w:rPr>
        <w:t xml:space="preserve"> 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של ה </w:t>
      </w:r>
      <w:r w:rsidRPr="00F02909">
        <w:rPr>
          <w:rFonts w:asciiTheme="majorBidi" w:hAnsiTheme="majorBidi" w:cstheme="majorBidi"/>
          <w:sz w:val="24"/>
          <w:szCs w:val="24"/>
        </w:rPr>
        <w:t>EEPROM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.</w:t>
      </w:r>
    </w:p>
    <w:p w14:paraId="36D4BAF1" w14:textId="77777777" w:rsidR="00586B3E" w:rsidRPr="00F02909" w:rsidRDefault="00586B3E" w:rsidP="00F65003">
      <w:pPr>
        <w:pStyle w:val="a9"/>
        <w:numPr>
          <w:ilvl w:val="0"/>
          <w:numId w:val="7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 xml:space="preserve">הישארות הנתון בזיכרון – 20 שנה ב </w:t>
      </w:r>
      <w:r w:rsidRPr="00F02909">
        <w:rPr>
          <w:rFonts w:asciiTheme="majorBidi" w:hAnsiTheme="majorBidi" w:cstheme="majorBidi"/>
          <w:sz w:val="24"/>
          <w:szCs w:val="24"/>
        </w:rPr>
        <w:t>85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מעלות צלסיוס, 100 שנה ב 25 מעלות צלסיוס .</w:t>
      </w:r>
    </w:p>
    <w:p w14:paraId="1A147071" w14:textId="77777777" w:rsidR="00586B3E" w:rsidRPr="00F02909" w:rsidRDefault="00586B3E" w:rsidP="00F65003">
      <w:pPr>
        <w:pStyle w:val="a9"/>
        <w:numPr>
          <w:ilvl w:val="0"/>
          <w:numId w:val="7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 xml:space="preserve">ישנה אפשרות לאזור  </w:t>
      </w:r>
      <w:r w:rsidRPr="00F02909">
        <w:rPr>
          <w:rFonts w:asciiTheme="majorBidi" w:hAnsiTheme="majorBidi" w:cstheme="majorBidi"/>
          <w:sz w:val="24"/>
          <w:szCs w:val="24"/>
        </w:rPr>
        <w:t>Boot Code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עם ביטי נעילה בלתי תלויים.</w:t>
      </w:r>
    </w:p>
    <w:p w14:paraId="1D2A5E11" w14:textId="77777777" w:rsidR="00586B3E" w:rsidRPr="00F02909" w:rsidRDefault="00586B3E" w:rsidP="00F65003">
      <w:pPr>
        <w:pStyle w:val="a9"/>
        <w:spacing w:line="360" w:lineRule="auto"/>
        <w:ind w:left="1800"/>
        <w:rPr>
          <w:rFonts w:asciiTheme="majorBidi" w:hAnsiTheme="majorBidi" w:cstheme="majorBidi"/>
          <w:sz w:val="24"/>
          <w:szCs w:val="24"/>
          <w:rtl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 xml:space="preserve">#  תכנות </w:t>
      </w:r>
      <w:r w:rsidRPr="00F02909">
        <w:rPr>
          <w:rFonts w:asciiTheme="majorBidi" w:hAnsiTheme="majorBidi" w:cstheme="majorBidi"/>
          <w:sz w:val="24"/>
          <w:szCs w:val="24"/>
        </w:rPr>
        <w:t>in System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על ידי תכנית צריבה בתוך הרכיב .</w:t>
      </w:r>
    </w:p>
    <w:p w14:paraId="7D6782CC" w14:textId="77777777" w:rsidR="00586B3E" w:rsidRPr="00F02909" w:rsidRDefault="00586B3E" w:rsidP="00F65003">
      <w:pPr>
        <w:pStyle w:val="a9"/>
        <w:spacing w:line="360" w:lineRule="auto"/>
        <w:ind w:left="1800"/>
        <w:rPr>
          <w:rFonts w:asciiTheme="majorBidi" w:hAnsiTheme="majorBidi" w:cstheme="majorBidi"/>
          <w:sz w:val="24"/>
          <w:szCs w:val="24"/>
          <w:rtl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>#  ניתן לקרא בזמן פעולת כתיבה .</w:t>
      </w:r>
    </w:p>
    <w:p w14:paraId="0711B709" w14:textId="77777777" w:rsidR="00586B3E" w:rsidRPr="00F02909" w:rsidRDefault="00586B3E" w:rsidP="00F65003">
      <w:pPr>
        <w:pStyle w:val="a9"/>
        <w:numPr>
          <w:ilvl w:val="0"/>
          <w:numId w:val="6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>נעילת תוכנה לביטחון התוכנה.</w:t>
      </w:r>
    </w:p>
    <w:p w14:paraId="4DA78F8A" w14:textId="77777777" w:rsidR="00586B3E" w:rsidRPr="00F02909" w:rsidRDefault="00586B3E" w:rsidP="00F65003">
      <w:pPr>
        <w:pStyle w:val="a9"/>
        <w:numPr>
          <w:ilvl w:val="0"/>
          <w:numId w:val="7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>הישרדות : עד 64 קילו בתים לזיכרון תכנית חיצוני</w:t>
      </w:r>
    </w:p>
    <w:p w14:paraId="303A6E9C" w14:textId="77777777" w:rsidR="00586B3E" w:rsidRPr="00F02909" w:rsidRDefault="00586B3E" w:rsidP="00F65003">
      <w:pPr>
        <w:pStyle w:val="a9"/>
        <w:numPr>
          <w:ilvl w:val="0"/>
          <w:numId w:val="6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F02909">
        <w:rPr>
          <w:rFonts w:asciiTheme="majorBidi" w:hAnsiTheme="majorBidi" w:cstheme="majorBidi"/>
          <w:sz w:val="24"/>
          <w:szCs w:val="24"/>
          <w:rtl/>
        </w:rPr>
        <w:t>תמיכה של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F02909">
        <w:rPr>
          <w:rFonts w:asciiTheme="majorBidi" w:hAnsiTheme="majorBidi" w:cstheme="majorBidi"/>
          <w:sz w:val="24"/>
          <w:szCs w:val="24"/>
        </w:rPr>
        <w:t>Atmel QTouch library Support</w:t>
      </w:r>
      <w:r w:rsidRPr="00F02909">
        <w:rPr>
          <w:rFonts w:asciiTheme="majorBidi" w:hAnsiTheme="majorBidi" w:cstheme="majorBidi"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( ספריה של חברת </w:t>
      </w:r>
      <w:r>
        <w:rPr>
          <w:rFonts w:asciiTheme="majorBidi" w:hAnsiTheme="majorBidi" w:cstheme="majorBidi"/>
          <w:sz w:val="24"/>
          <w:szCs w:val="24"/>
        </w:rPr>
        <w:t>ATMEL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העוזרת למפתחי ח</w:t>
      </w:r>
      <w:r w:rsidR="00712589">
        <w:rPr>
          <w:rFonts w:asciiTheme="majorBidi" w:hAnsiTheme="majorBidi" w:cstheme="majorBidi" w:hint="cs"/>
          <w:sz w:val="24"/>
          <w:szCs w:val="24"/>
          <w:rtl/>
        </w:rPr>
        <w:t>ו</w:t>
      </w:r>
      <w:r>
        <w:rPr>
          <w:rFonts w:asciiTheme="majorBidi" w:hAnsiTheme="majorBidi" w:cstheme="majorBidi" w:hint="cs"/>
          <w:sz w:val="24"/>
          <w:szCs w:val="24"/>
          <w:rtl/>
        </w:rPr>
        <w:t>מרה/תוכנה).</w:t>
      </w:r>
    </w:p>
    <w:p w14:paraId="4CB22978" w14:textId="77777777" w:rsidR="00586B3E" w:rsidRDefault="00586B3E" w:rsidP="00F65003">
      <w:pPr>
        <w:pStyle w:val="a9"/>
        <w:numPr>
          <w:ilvl w:val="0"/>
          <w:numId w:val="6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חיבורי </w:t>
      </w:r>
      <w:r>
        <w:rPr>
          <w:rFonts w:asciiTheme="majorBidi" w:hAnsiTheme="majorBidi" w:cstheme="majorBidi"/>
          <w:sz w:val="24"/>
          <w:szCs w:val="24"/>
        </w:rPr>
        <w:t xml:space="preserve">JTAG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לצריבת ז</w:t>
      </w:r>
      <w:r w:rsidR="00712589">
        <w:rPr>
          <w:rFonts w:asciiTheme="majorBidi" w:hAnsiTheme="majorBidi" w:cstheme="majorBidi" w:hint="cs"/>
          <w:sz w:val="24"/>
          <w:szCs w:val="24"/>
          <w:rtl/>
        </w:rPr>
        <w:t>י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כרונות ה </w:t>
      </w:r>
      <w:r>
        <w:rPr>
          <w:rFonts w:asciiTheme="majorBidi" w:hAnsiTheme="majorBidi" w:cstheme="majorBidi"/>
          <w:sz w:val="24"/>
          <w:szCs w:val="24"/>
        </w:rPr>
        <w:t>FLASH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וה  </w:t>
      </w:r>
      <w:r>
        <w:rPr>
          <w:rFonts w:asciiTheme="majorBidi" w:hAnsiTheme="majorBidi" w:cstheme="majorBidi"/>
          <w:sz w:val="24"/>
          <w:szCs w:val="24"/>
        </w:rPr>
        <w:t>EEPROM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, לביטי הנעילה ולפעולת </w:t>
      </w:r>
      <w:r>
        <w:rPr>
          <w:rFonts w:asciiTheme="majorBidi" w:hAnsiTheme="majorBidi" w:cstheme="majorBidi"/>
          <w:sz w:val="24"/>
          <w:szCs w:val="24"/>
        </w:rPr>
        <w:t xml:space="preserve">debug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.</w:t>
      </w:r>
    </w:p>
    <w:p w14:paraId="69EDAF6B" w14:textId="77777777" w:rsidR="00586B3E" w:rsidRDefault="00586B3E" w:rsidP="00F65003">
      <w:pPr>
        <w:pStyle w:val="a9"/>
        <w:numPr>
          <w:ilvl w:val="0"/>
          <w:numId w:val="6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מאפיינים פריפריאליים</w:t>
      </w:r>
    </w:p>
    <w:p w14:paraId="5E6F7901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2 טיימרים/קאונטרים של 8 ביט עם קביעת  מספר התחלתי ואופן עבודה של השוואה.</w:t>
      </w:r>
    </w:p>
    <w:p w14:paraId="75821319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4 טיימרים/קאונטרים בני 16 ביט עם קביעת מצב התחלתי ואופני עבודה של השוואה ולכידה.</w:t>
      </w:r>
    </w:p>
    <w:p w14:paraId="1A2389F7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מונה זמן אמת עם מתנד נפרד.</w:t>
      </w:r>
    </w:p>
    <w:p w14:paraId="60708126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4 ערוצים של </w:t>
      </w:r>
      <w:r>
        <w:rPr>
          <w:rFonts w:asciiTheme="majorBidi" w:hAnsiTheme="majorBidi" w:cstheme="majorBidi"/>
          <w:sz w:val="24"/>
          <w:szCs w:val="24"/>
        </w:rPr>
        <w:t>PWM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של 8 ביט.</w:t>
      </w:r>
    </w:p>
    <w:p w14:paraId="57178664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12 ערוצי </w:t>
      </w:r>
      <w:r>
        <w:rPr>
          <w:rFonts w:asciiTheme="majorBidi" w:hAnsiTheme="majorBidi" w:cstheme="majorBidi"/>
          <w:sz w:val="24"/>
          <w:szCs w:val="24"/>
        </w:rPr>
        <w:t>PWM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עם רזולוציה ברת תכנות מ 2 עד 16 ביטים.</w:t>
      </w:r>
    </w:p>
    <w:p w14:paraId="3C8B8045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יציאת אפנן השוואה.</w:t>
      </w:r>
    </w:p>
    <w:p w14:paraId="4EC4BE04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16 ערוצים של </w:t>
      </w:r>
      <w:r>
        <w:rPr>
          <w:rFonts w:asciiTheme="majorBidi" w:hAnsiTheme="majorBidi" w:cstheme="majorBidi"/>
          <w:sz w:val="24"/>
          <w:szCs w:val="24"/>
        </w:rPr>
        <w:t>ADC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של 10 ביט.</w:t>
      </w:r>
    </w:p>
    <w:p w14:paraId="6CBA8F52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4 פורטים לתקשורת טורית</w:t>
      </w:r>
      <w:r>
        <w:rPr>
          <w:rFonts w:asciiTheme="majorBidi" w:hAnsiTheme="majorBidi" w:cstheme="majorBidi"/>
          <w:sz w:val="24"/>
          <w:szCs w:val="24"/>
        </w:rPr>
        <w:t xml:space="preserve">USART </w:t>
      </w:r>
    </w:p>
    <w:p w14:paraId="4C191DE5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ממשק טורי </w:t>
      </w:r>
      <w:r>
        <w:rPr>
          <w:rFonts w:asciiTheme="majorBidi" w:hAnsiTheme="majorBidi" w:cstheme="majorBidi"/>
          <w:sz w:val="24"/>
          <w:szCs w:val="24"/>
        </w:rPr>
        <w:t>SPI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( </w:t>
      </w:r>
      <w:r>
        <w:rPr>
          <w:rFonts w:asciiTheme="majorBidi" w:hAnsiTheme="majorBidi" w:cstheme="majorBidi"/>
          <w:sz w:val="24"/>
          <w:szCs w:val="24"/>
        </w:rPr>
        <w:t>Serial Peripheral Interface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ממשק טורי היקפי ).</w:t>
      </w:r>
    </w:p>
    <w:p w14:paraId="7A9CC39D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ממשק טורי  </w:t>
      </w:r>
      <w:r>
        <w:rPr>
          <w:rFonts w:asciiTheme="majorBidi" w:hAnsiTheme="majorBidi" w:cstheme="majorBidi"/>
          <w:sz w:val="24"/>
          <w:szCs w:val="24"/>
        </w:rPr>
        <w:t>2-wire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.</w:t>
      </w:r>
    </w:p>
    <w:p w14:paraId="6B094DAD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מערכת </w:t>
      </w:r>
      <w:r>
        <w:rPr>
          <w:rFonts w:asciiTheme="majorBidi" w:hAnsiTheme="majorBidi" w:cstheme="majorBidi"/>
          <w:sz w:val="24"/>
          <w:szCs w:val="24"/>
        </w:rPr>
        <w:t>Watch Dog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(כלב שמירה) מתוכנתת עם מתנד פנימי נפרד.</w:t>
      </w:r>
    </w:p>
    <w:p w14:paraId="5EF5D890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משווה אנאלוגי .</w:t>
      </w:r>
    </w:p>
    <w:p w14:paraId="1881E9C0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פסיקות  ו  </w:t>
      </w:r>
      <w:r>
        <w:rPr>
          <w:rFonts w:asciiTheme="majorBidi" w:hAnsiTheme="majorBidi" w:cstheme="majorBidi"/>
          <w:sz w:val="24"/>
          <w:szCs w:val="24"/>
        </w:rPr>
        <w:t>wake-up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("השכמה") בשינוי מתח בהדק.</w:t>
      </w:r>
    </w:p>
    <w:p w14:paraId="4AF131A2" w14:textId="77777777" w:rsidR="00586B3E" w:rsidRDefault="00586B3E" w:rsidP="00F65003">
      <w:pPr>
        <w:pStyle w:val="a9"/>
        <w:numPr>
          <w:ilvl w:val="0"/>
          <w:numId w:val="6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מאפיינים מיוחדים למיקרו בקר</w:t>
      </w:r>
    </w:p>
    <w:p w14:paraId="2209E740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RESET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בהפעלת חשמל וגילוי נפילות מתח  בר תכנות ( </w:t>
      </w:r>
      <w:r>
        <w:rPr>
          <w:rFonts w:asciiTheme="majorBidi" w:hAnsiTheme="majorBidi" w:cstheme="majorBidi"/>
          <w:sz w:val="24"/>
          <w:szCs w:val="24"/>
        </w:rPr>
        <w:t>Brown-out Detection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).</w:t>
      </w:r>
    </w:p>
    <w:p w14:paraId="70F93C18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lastRenderedPageBreak/>
        <w:t>מתנד מכויל פנימי.</w:t>
      </w:r>
    </w:p>
    <w:p w14:paraId="24834740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מקורות פסיקה פנימיים וחיצוניים.</w:t>
      </w:r>
    </w:p>
    <w:p w14:paraId="5B5136B1" w14:textId="77777777" w:rsidR="00586B3E" w:rsidRPr="0051496B" w:rsidRDefault="00586B3E" w:rsidP="00F65003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200" w:line="360" w:lineRule="auto"/>
        <w:rPr>
          <w:rFonts w:ascii="Helvetica-Bold" w:hAnsi="Helvetica-Bold"/>
          <w:b/>
          <w:bCs/>
          <w:sz w:val="15"/>
          <w:szCs w:val="15"/>
          <w:rtl/>
        </w:rPr>
      </w:pPr>
      <w:r w:rsidRPr="0051496B">
        <w:rPr>
          <w:rFonts w:asciiTheme="majorBidi" w:hAnsiTheme="majorBidi" w:cstheme="majorBidi" w:hint="cs"/>
          <w:sz w:val="24"/>
          <w:szCs w:val="24"/>
          <w:rtl/>
        </w:rPr>
        <w:t xml:space="preserve"> 6 אופני שינה :  </w:t>
      </w:r>
      <w:r w:rsidRPr="0051496B">
        <w:rPr>
          <w:rFonts w:ascii="Helvetica-Bold" w:hAnsi="Helvetica-Bold" w:cs="Helvetica-Bold" w:hint="cs"/>
          <w:b/>
          <w:bCs/>
          <w:sz w:val="15"/>
          <w:szCs w:val="15"/>
          <w:rtl/>
        </w:rPr>
        <w:t xml:space="preserve"> </w:t>
      </w:r>
      <w:r w:rsidRPr="0051496B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Pr="0051496B">
        <w:rPr>
          <w:rFonts w:asciiTheme="majorBidi" w:hAnsiTheme="majorBidi" w:cstheme="majorBidi"/>
          <w:sz w:val="24"/>
          <w:szCs w:val="24"/>
        </w:rPr>
        <w:t>Idle, ADC Noise Reduction, Power-save, Power-down, Standby,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51496B">
        <w:rPr>
          <w:rFonts w:asciiTheme="majorBidi" w:hAnsiTheme="majorBidi" w:cstheme="majorBidi"/>
          <w:b/>
          <w:bCs/>
          <w:sz w:val="24"/>
          <w:szCs w:val="24"/>
        </w:rPr>
        <w:t>and Extended Standby</w:t>
      </w:r>
    </w:p>
    <w:p w14:paraId="55AC1956" w14:textId="77777777" w:rsidR="00586B3E" w:rsidRPr="0051496B" w:rsidRDefault="00586B3E" w:rsidP="00F65003">
      <w:pPr>
        <w:pStyle w:val="a9"/>
        <w:numPr>
          <w:ilvl w:val="0"/>
          <w:numId w:val="6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51496B">
        <w:rPr>
          <w:rFonts w:asciiTheme="majorBidi" w:hAnsiTheme="majorBidi" w:cstheme="majorBidi" w:hint="cs"/>
          <w:sz w:val="24"/>
          <w:szCs w:val="24"/>
          <w:rtl/>
        </w:rPr>
        <w:t>הדקי קלט פלט וזיווד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51496B">
        <w:rPr>
          <w:rFonts w:asciiTheme="majorBidi" w:hAnsiTheme="majorBidi" w:cstheme="majorBidi" w:hint="cs"/>
          <w:sz w:val="24"/>
          <w:szCs w:val="24"/>
          <w:rtl/>
        </w:rPr>
        <w:t>(אריזה)</w:t>
      </w:r>
    </w:p>
    <w:p w14:paraId="4654EDCE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לרכיב </w:t>
      </w:r>
      <w:r>
        <w:rPr>
          <w:rFonts w:asciiTheme="majorBidi" w:hAnsiTheme="majorBidi" w:cstheme="majorBidi"/>
          <w:sz w:val="24"/>
          <w:szCs w:val="24"/>
        </w:rPr>
        <w:t>ATMega2560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יש 86 הדקי קלט פלט ( בכרטיס הארדואינו יש 54 הדקים דיגיטאליים ועוד 16 אנאלוגיים).</w:t>
      </w:r>
    </w:p>
    <w:p w14:paraId="4333D173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100 מוליכים (הדקים) באריזה הנקראת  </w:t>
      </w:r>
      <w:r w:rsidRPr="00EC3340">
        <w:rPr>
          <w:rFonts w:asciiTheme="majorBidi" w:hAnsiTheme="majorBidi" w:cstheme="majorBidi"/>
          <w:sz w:val="24"/>
          <w:szCs w:val="24"/>
        </w:rPr>
        <w:t>TQFP</w:t>
      </w:r>
      <w:r>
        <w:rPr>
          <w:rFonts w:ascii="Helvetica-Bold" w:hAnsi="Helvetica-Bold" w:cs="Helvetica-Bold" w:hint="cs"/>
          <w:b/>
          <w:bCs/>
          <w:sz w:val="15"/>
          <w:szCs w:val="15"/>
          <w:rtl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. או אריזה </w:t>
      </w:r>
      <w:r>
        <w:rPr>
          <w:rFonts w:asciiTheme="majorBidi" w:hAnsiTheme="majorBidi" w:cstheme="majorBidi"/>
          <w:sz w:val="24"/>
          <w:szCs w:val="24"/>
        </w:rPr>
        <w:t xml:space="preserve"> CBGA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עם </w:t>
      </w:r>
      <w:r w:rsidRPr="00913BBE">
        <w:rPr>
          <w:rFonts w:asciiTheme="majorBidi" w:hAnsiTheme="majorBidi" w:cstheme="majorBidi"/>
          <w:sz w:val="24"/>
          <w:szCs w:val="24"/>
        </w:rPr>
        <w:t xml:space="preserve"> 100-ball</w:t>
      </w:r>
    </w:p>
    <w:p w14:paraId="35F70BE9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EC3340">
        <w:rPr>
          <w:rFonts w:asciiTheme="majorBidi" w:hAnsiTheme="majorBidi" w:cstheme="majorBidi"/>
          <w:sz w:val="24"/>
          <w:szCs w:val="24"/>
        </w:rPr>
        <w:t>RoHS/Fully Green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תקן אריזה "ירוק".</w:t>
      </w:r>
    </w:p>
    <w:p w14:paraId="6190A908" w14:textId="77777777" w:rsidR="00586B3E" w:rsidRPr="00EC3340" w:rsidRDefault="00586B3E" w:rsidP="00F65003">
      <w:pPr>
        <w:pStyle w:val="a9"/>
        <w:numPr>
          <w:ilvl w:val="0"/>
          <w:numId w:val="6"/>
        </w:numPr>
        <w:spacing w:before="225" w:line="360" w:lineRule="auto"/>
        <w:outlineLvl w:val="4"/>
        <w:rPr>
          <w:rFonts w:ascii="Arial" w:eastAsia="Times New Roman" w:hAnsi="Arial" w:cs="Arial"/>
          <w:b/>
          <w:bCs/>
          <w:color w:val="333333"/>
          <w:rtl/>
        </w:rPr>
      </w:pPr>
      <w:r w:rsidRPr="00EC3340">
        <w:rPr>
          <w:rFonts w:asciiTheme="majorBidi" w:hAnsiTheme="majorBidi" w:cstheme="majorBidi" w:hint="cs"/>
          <w:sz w:val="24"/>
          <w:szCs w:val="24"/>
          <w:rtl/>
        </w:rPr>
        <w:t xml:space="preserve">טמפרטורת אחסנה : 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לתעשיה : </w:t>
      </w:r>
      <w:r w:rsidRPr="00EC3340">
        <w:rPr>
          <w:rFonts w:asciiTheme="majorBidi" w:hAnsiTheme="majorBidi" w:cstheme="majorBidi" w:hint="cs"/>
          <w:sz w:val="24"/>
          <w:szCs w:val="24"/>
          <w:rtl/>
        </w:rPr>
        <w:t xml:space="preserve">     </w:t>
      </w:r>
      <w:r w:rsidRPr="00EC3340">
        <w:rPr>
          <w:rFonts w:asciiTheme="majorBidi" w:hAnsiTheme="majorBidi" w:cstheme="majorBidi"/>
          <w:b/>
          <w:bCs/>
          <w:sz w:val="24"/>
          <w:szCs w:val="24"/>
        </w:rPr>
        <w:t>-40</w:t>
      </w:r>
      <w:r w:rsidRPr="00EC3340">
        <w:rPr>
          <w:rFonts w:asciiTheme="majorBidi" w:eastAsia="SymbolMT" w:hAnsiTheme="majorBidi" w:cstheme="majorBidi"/>
          <w:sz w:val="24"/>
          <w:szCs w:val="24"/>
        </w:rPr>
        <w:t>°</w:t>
      </w:r>
      <w:r w:rsidRPr="00EC3340">
        <w:rPr>
          <w:rFonts w:asciiTheme="majorBidi" w:hAnsiTheme="majorBidi" w:cstheme="majorBidi"/>
          <w:b/>
          <w:bCs/>
          <w:sz w:val="24"/>
          <w:szCs w:val="24"/>
        </w:rPr>
        <w:t>C to 85</w:t>
      </w:r>
      <w:r w:rsidRPr="00EC3340">
        <w:rPr>
          <w:rFonts w:asciiTheme="majorBidi" w:eastAsia="SymbolMT" w:hAnsiTheme="majorBidi" w:cstheme="majorBidi"/>
          <w:sz w:val="24"/>
          <w:szCs w:val="24"/>
        </w:rPr>
        <w:t>°</w:t>
      </w:r>
      <w:r w:rsidRPr="00EC3340">
        <w:rPr>
          <w:rFonts w:asciiTheme="majorBidi" w:hAnsiTheme="majorBidi" w:cstheme="majorBidi"/>
          <w:b/>
          <w:bCs/>
          <w:sz w:val="24"/>
          <w:szCs w:val="24"/>
        </w:rPr>
        <w:t xml:space="preserve">C </w:t>
      </w:r>
    </w:p>
    <w:p w14:paraId="05B18B60" w14:textId="77777777" w:rsidR="00586B3E" w:rsidRDefault="00586B3E" w:rsidP="00F65003">
      <w:pPr>
        <w:pStyle w:val="a9"/>
        <w:numPr>
          <w:ilvl w:val="0"/>
          <w:numId w:val="6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תצרוכת הספק נמוכה ביותר:</w:t>
      </w:r>
    </w:p>
    <w:p w14:paraId="073C91D5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במצב פעיל בתדר </w:t>
      </w:r>
      <w:r>
        <w:rPr>
          <w:rFonts w:asciiTheme="majorBidi" w:hAnsiTheme="majorBidi" w:cstheme="majorBidi"/>
          <w:sz w:val="24"/>
          <w:szCs w:val="24"/>
        </w:rPr>
        <w:t>1MHz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,   </w:t>
      </w:r>
      <w:r>
        <w:rPr>
          <w:rFonts w:asciiTheme="majorBidi" w:hAnsiTheme="majorBidi" w:cstheme="majorBidi"/>
          <w:sz w:val="24"/>
          <w:szCs w:val="24"/>
        </w:rPr>
        <w:t>1.8v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:  </w:t>
      </w:r>
      <w:r>
        <w:rPr>
          <w:rFonts w:asciiTheme="majorBidi" w:hAnsiTheme="majorBidi" w:cstheme="majorBidi"/>
          <w:sz w:val="24"/>
          <w:szCs w:val="24"/>
        </w:rPr>
        <w:t>500µA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.</w:t>
      </w:r>
    </w:p>
    <w:p w14:paraId="39B35572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במצב </w:t>
      </w:r>
      <w:r>
        <w:rPr>
          <w:rFonts w:asciiTheme="majorBidi" w:hAnsiTheme="majorBidi" w:cstheme="majorBidi"/>
          <w:sz w:val="24"/>
          <w:szCs w:val="24"/>
        </w:rPr>
        <w:t>Power down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 :  </w:t>
      </w:r>
      <w:r>
        <w:rPr>
          <w:rFonts w:asciiTheme="majorBidi" w:hAnsiTheme="majorBidi" w:cstheme="majorBidi"/>
          <w:sz w:val="24"/>
          <w:szCs w:val="24"/>
        </w:rPr>
        <w:t>0.1µA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ב </w:t>
      </w:r>
      <w:r>
        <w:rPr>
          <w:rFonts w:asciiTheme="majorBidi" w:hAnsiTheme="majorBidi" w:cstheme="majorBidi"/>
          <w:sz w:val="24"/>
          <w:szCs w:val="24"/>
        </w:rPr>
        <w:t>1.8v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.</w:t>
      </w:r>
    </w:p>
    <w:p w14:paraId="2FE1D1AE" w14:textId="77777777" w:rsidR="00586B3E" w:rsidRDefault="00586B3E" w:rsidP="00F65003">
      <w:pPr>
        <w:pStyle w:val="a9"/>
        <w:numPr>
          <w:ilvl w:val="0"/>
          <w:numId w:val="6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דרגת מהירות</w:t>
      </w:r>
      <w:r>
        <w:rPr>
          <w:rFonts w:asciiTheme="majorBidi" w:hAnsiTheme="majorBidi" w:cstheme="majorBidi"/>
          <w:sz w:val="24"/>
          <w:szCs w:val="24"/>
        </w:rPr>
        <w:t xml:space="preserve">   </w:t>
      </w:r>
    </w:p>
    <w:p w14:paraId="0535BCD5" w14:textId="77777777" w:rsidR="00586B3E" w:rsidRDefault="00586B3E" w:rsidP="00F65003">
      <w:pPr>
        <w:pStyle w:val="a9"/>
        <w:numPr>
          <w:ilvl w:val="0"/>
          <w:numId w:val="8"/>
        </w:numPr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913BBE">
        <w:rPr>
          <w:rFonts w:asciiTheme="majorBidi" w:hAnsiTheme="majorBidi" w:cstheme="majorBidi"/>
          <w:sz w:val="24"/>
          <w:szCs w:val="24"/>
        </w:rPr>
        <w:t xml:space="preserve"> </w:t>
      </w:r>
      <w:r>
        <w:t xml:space="preserve">  </w:t>
      </w:r>
      <w:r w:rsidRPr="00913BBE">
        <w:rPr>
          <w:rFonts w:asciiTheme="majorBidi" w:hAnsiTheme="majorBidi" w:cstheme="majorBidi"/>
          <w:sz w:val="24"/>
          <w:szCs w:val="24"/>
        </w:rPr>
        <w:t>0 - 2MHz @ 1.8V - 5.5V, 0 - 8MHz @ 2.7V - 5.5</w:t>
      </w:r>
    </w:p>
    <w:p w14:paraId="7999E8D4" w14:textId="77777777" w:rsidR="00586B3E" w:rsidRDefault="00586B3E" w:rsidP="00F65003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200" w:line="360" w:lineRule="auto"/>
        <w:rPr>
          <w:rFonts w:asciiTheme="majorBidi" w:hAnsiTheme="majorBidi" w:cstheme="majorBidi"/>
          <w:sz w:val="24"/>
          <w:szCs w:val="24"/>
        </w:rPr>
      </w:pPr>
      <w:r w:rsidRPr="005302E3">
        <w:rPr>
          <w:rFonts w:asciiTheme="majorBidi" w:hAnsiTheme="majorBidi" w:cstheme="majorBidi"/>
          <w:sz w:val="24"/>
          <w:szCs w:val="24"/>
        </w:rPr>
        <w:t xml:space="preserve"> </w:t>
      </w:r>
      <w:r w:rsidRPr="005302E3">
        <w:rPr>
          <w:rFonts w:asciiTheme="majorBidi" w:hAnsiTheme="majorBidi" w:cstheme="majorBidi" w:hint="cs"/>
          <w:sz w:val="24"/>
          <w:szCs w:val="24"/>
          <w:rtl/>
        </w:rPr>
        <w:t xml:space="preserve">   </w:t>
      </w:r>
      <w:r w:rsidRPr="005302E3">
        <w:rPr>
          <w:rFonts w:asciiTheme="majorBidi" w:hAnsiTheme="majorBidi" w:cstheme="majorBidi"/>
          <w:sz w:val="24"/>
          <w:szCs w:val="24"/>
        </w:rPr>
        <w:t>0 - 16MHz @ 4.5V - 5.5V</w:t>
      </w:r>
    </w:p>
    <w:p w14:paraId="208608B9" w14:textId="77777777" w:rsidR="00EB544F" w:rsidRDefault="00EB544F" w:rsidP="003B03B6">
      <w:pPr>
        <w:autoSpaceDE w:val="0"/>
        <w:autoSpaceDN w:val="0"/>
        <w:adjustRightInd w:val="0"/>
        <w:spacing w:after="200" w:line="360" w:lineRule="auto"/>
        <w:ind w:left="72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נסכם </w:t>
      </w:r>
      <w:r w:rsidR="003B03B6">
        <w:rPr>
          <w:rFonts w:asciiTheme="majorBidi" w:hAnsiTheme="majorBidi" w:cstheme="majorBidi" w:hint="cs"/>
          <w:sz w:val="24"/>
          <w:szCs w:val="24"/>
          <w:rtl/>
        </w:rPr>
        <w:t>את הפרטים הכלליים בטבלה הבאה:</w:t>
      </w:r>
      <w:r>
        <w:rPr>
          <w:rFonts w:asciiTheme="majorBidi" w:hAnsiTheme="majorBidi" w:cs="Times New Roman" w:hint="cs"/>
          <w:noProof/>
          <w:sz w:val="24"/>
          <w:szCs w:val="24"/>
          <w:rtl/>
        </w:rPr>
        <w:drawing>
          <wp:inline distT="0" distB="0" distL="0" distR="0" wp14:anchorId="1E08AFBB" wp14:editId="4E4A5F84">
            <wp:extent cx="4959706" cy="3299155"/>
            <wp:effectExtent l="133350" t="133350" r="127000" b="187325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" t="5317" r="3884" b="2454"/>
                    <a:stretch/>
                  </pic:blipFill>
                  <pic:spPr bwMode="auto">
                    <a:xfrm>
                      <a:off x="0" y="0"/>
                      <a:ext cx="4959754" cy="3299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63500">
                        <a:srgbClr val="4F81BD">
                          <a:satMod val="175000"/>
                          <a:alpha val="40000"/>
                        </a:srgb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relaxedInset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976D9" w14:textId="77777777" w:rsidR="003B03B6" w:rsidRDefault="003B03B6" w:rsidP="003B03B6">
      <w:pPr>
        <w:autoSpaceDE w:val="0"/>
        <w:autoSpaceDN w:val="0"/>
        <w:adjustRightInd w:val="0"/>
        <w:spacing w:after="200" w:line="360" w:lineRule="auto"/>
        <w:ind w:left="72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>טבלה 1 : סיכום כללי</w:t>
      </w:r>
    </w:p>
    <w:p w14:paraId="73215445" w14:textId="77777777" w:rsidR="00586B3E" w:rsidRPr="00F65003" w:rsidRDefault="00F65003" w:rsidP="00F65003">
      <w:pPr>
        <w:pStyle w:val="a8"/>
        <w:numPr>
          <w:ilvl w:val="0"/>
          <w:numId w:val="5"/>
        </w:numPr>
        <w:spacing w:line="360" w:lineRule="auto"/>
        <w:ind w:left="368" w:hanging="778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F65003"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נתונים חשמליים</w:t>
      </w:r>
    </w:p>
    <w:p w14:paraId="60AADB6B" w14:textId="77777777" w:rsidR="00F65003" w:rsidRPr="001A2742" w:rsidRDefault="00502631" w:rsidP="00502631">
      <w:pPr>
        <w:pStyle w:val="a8"/>
        <w:numPr>
          <w:ilvl w:val="0"/>
          <w:numId w:val="1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A2742">
        <w:rPr>
          <w:rFonts w:asciiTheme="majorBidi" w:hAnsiTheme="majorBidi" w:cstheme="majorBidi" w:hint="cs"/>
          <w:b/>
          <w:bCs/>
          <w:sz w:val="24"/>
          <w:szCs w:val="24"/>
          <w:rtl/>
        </w:rPr>
        <w:t>ערכים נקובים מקסימליים</w:t>
      </w:r>
    </w:p>
    <w:p w14:paraId="15B0778F" w14:textId="77777777" w:rsidR="00502631" w:rsidRDefault="00502631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 w:hint="cs"/>
          <w:noProof/>
          <w:sz w:val="24"/>
          <w:szCs w:val="24"/>
          <w:rtl/>
        </w:rPr>
        <w:drawing>
          <wp:inline distT="0" distB="0" distL="0" distR="0" wp14:anchorId="163F28D7" wp14:editId="100E8A70">
            <wp:extent cx="5200928" cy="2275027"/>
            <wp:effectExtent l="0" t="0" r="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31" cy="227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5AB4" w14:textId="77777777" w:rsidR="00F65003" w:rsidRDefault="00502631" w:rsidP="003B03B6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טבלה  </w:t>
      </w:r>
      <w:r w:rsidR="003B03B6">
        <w:rPr>
          <w:rFonts w:asciiTheme="majorBidi" w:hAnsiTheme="majorBidi" w:cstheme="majorBidi" w:hint="cs"/>
          <w:sz w:val="24"/>
          <w:szCs w:val="24"/>
          <w:rtl/>
        </w:rPr>
        <w:t>2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: ערכים נקובים מקסימליים.</w:t>
      </w:r>
    </w:p>
    <w:p w14:paraId="1F8F763F" w14:textId="77777777" w:rsidR="00502631" w:rsidRDefault="00502631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>מהטבלה רואים :</w:t>
      </w:r>
    </w:p>
    <w:p w14:paraId="5DB813F8" w14:textId="77777777" w:rsidR="00502631" w:rsidRDefault="00502631" w:rsidP="00502631">
      <w:pPr>
        <w:pStyle w:val="a8"/>
        <w:numPr>
          <w:ilvl w:val="0"/>
          <w:numId w:val="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הרכיב עובד בתחום טמפרטורות ממינוס 55 עד פלוס 125 מעלות צלסיוס.</w:t>
      </w:r>
    </w:p>
    <w:p w14:paraId="79E2FD10" w14:textId="77777777" w:rsidR="00502631" w:rsidRDefault="00502631" w:rsidP="00502631">
      <w:pPr>
        <w:pStyle w:val="a8"/>
        <w:numPr>
          <w:ilvl w:val="0"/>
          <w:numId w:val="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טמפרטורת אחסנה ממינוס 65 עד פלוס  150 מעלות צלסיוס.</w:t>
      </w:r>
    </w:p>
    <w:p w14:paraId="14134534" w14:textId="77777777" w:rsidR="00502631" w:rsidRDefault="00502631" w:rsidP="00502631">
      <w:pPr>
        <w:pStyle w:val="a8"/>
        <w:numPr>
          <w:ilvl w:val="0"/>
          <w:numId w:val="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המתח בכל פין מ </w:t>
      </w:r>
      <w:r>
        <w:rPr>
          <w:rFonts w:asciiTheme="majorBidi" w:hAnsiTheme="majorBidi" w:cstheme="majorBidi"/>
          <w:sz w:val="24"/>
          <w:szCs w:val="24"/>
        </w:rPr>
        <w:t>-0.5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עד </w:t>
      </w:r>
      <w:r>
        <w:rPr>
          <w:rFonts w:asciiTheme="majorBidi" w:hAnsiTheme="majorBidi" w:cstheme="majorBidi"/>
          <w:sz w:val="24"/>
          <w:szCs w:val="24"/>
        </w:rPr>
        <w:t xml:space="preserve">Vcc +  0.5 v   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 (חוץ מהדק ה </w:t>
      </w:r>
      <w:r>
        <w:rPr>
          <w:rFonts w:asciiTheme="majorBidi" w:hAnsiTheme="majorBidi" w:cstheme="majorBidi"/>
          <w:sz w:val="24"/>
          <w:szCs w:val="24"/>
        </w:rPr>
        <w:t>RESET</w:t>
      </w:r>
      <w:r>
        <w:rPr>
          <w:rFonts w:asciiTheme="majorBidi" w:hAnsiTheme="majorBidi" w:cstheme="majorBidi" w:hint="cs"/>
          <w:sz w:val="24"/>
          <w:szCs w:val="24"/>
          <w:rtl/>
        </w:rPr>
        <w:t>).</w:t>
      </w:r>
    </w:p>
    <w:p w14:paraId="42528F11" w14:textId="77777777" w:rsidR="00502631" w:rsidRDefault="00502631" w:rsidP="00502631">
      <w:pPr>
        <w:pStyle w:val="a8"/>
        <w:numPr>
          <w:ilvl w:val="0"/>
          <w:numId w:val="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המתח בהדק ה </w:t>
      </w:r>
      <w:r>
        <w:rPr>
          <w:rFonts w:asciiTheme="majorBidi" w:hAnsiTheme="majorBidi" w:cstheme="majorBidi"/>
          <w:sz w:val="24"/>
          <w:szCs w:val="24"/>
        </w:rPr>
        <w:t>RESET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מ  </w:t>
      </w:r>
      <w:r>
        <w:rPr>
          <w:rFonts w:asciiTheme="majorBidi" w:hAnsiTheme="majorBidi" w:cstheme="majorBidi"/>
          <w:sz w:val="24"/>
          <w:szCs w:val="24"/>
        </w:rPr>
        <w:t>-0.5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ועד  13 וולט.</w:t>
      </w:r>
    </w:p>
    <w:p w14:paraId="74475B56" w14:textId="77777777" w:rsidR="00502631" w:rsidRDefault="001A2742" w:rsidP="00502631">
      <w:pPr>
        <w:pStyle w:val="a8"/>
        <w:numPr>
          <w:ilvl w:val="0"/>
          <w:numId w:val="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מתח הפעלה מקסימלי ( מתח ספק ) עד 6 וולט.</w:t>
      </w:r>
    </w:p>
    <w:p w14:paraId="7087DC1D" w14:textId="77777777" w:rsidR="001A2742" w:rsidRDefault="001A2742" w:rsidP="00502631">
      <w:pPr>
        <w:pStyle w:val="a8"/>
        <w:numPr>
          <w:ilvl w:val="0"/>
          <w:numId w:val="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הזרם בכל הדק 40 מילי אמפר.</w:t>
      </w:r>
    </w:p>
    <w:p w14:paraId="271437B4" w14:textId="77777777" w:rsidR="001A2742" w:rsidRDefault="001A2742" w:rsidP="00502631">
      <w:pPr>
        <w:pStyle w:val="a8"/>
        <w:numPr>
          <w:ilvl w:val="0"/>
          <w:numId w:val="7"/>
        </w:numPr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הזרם בהדקי ה </w:t>
      </w:r>
      <w:r>
        <w:rPr>
          <w:rFonts w:asciiTheme="majorBidi" w:hAnsiTheme="majorBidi" w:cstheme="majorBidi"/>
          <w:sz w:val="24"/>
          <w:szCs w:val="24"/>
        </w:rPr>
        <w:t>Vcc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והאדמה עד 200 מילי אמפר.</w:t>
      </w:r>
    </w:p>
    <w:p w14:paraId="4DA9AEE9" w14:textId="77777777" w:rsidR="00F65003" w:rsidRPr="001A2742" w:rsidRDefault="001A2742" w:rsidP="00F65003">
      <w:pPr>
        <w:pStyle w:val="a8"/>
        <w:numPr>
          <w:ilvl w:val="0"/>
          <w:numId w:val="16"/>
        </w:numPr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1A2742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מאפייני </w:t>
      </w:r>
      <w:r w:rsidRPr="001A2742">
        <w:rPr>
          <w:rFonts w:asciiTheme="majorBidi" w:hAnsiTheme="majorBidi" w:cstheme="majorBidi"/>
          <w:b/>
          <w:bCs/>
          <w:sz w:val="24"/>
          <w:szCs w:val="24"/>
        </w:rPr>
        <w:t>DC</w:t>
      </w:r>
      <w:r w:rsidRPr="001A2742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p w14:paraId="01A7F52B" w14:textId="77777777" w:rsidR="00502631" w:rsidRDefault="00502631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 w:hint="cs"/>
          <w:noProof/>
          <w:sz w:val="24"/>
          <w:szCs w:val="24"/>
          <w:rtl/>
        </w:rPr>
        <w:drawing>
          <wp:inline distT="0" distB="0" distL="0" distR="0" wp14:anchorId="18E1A55C" wp14:editId="23917684">
            <wp:extent cx="5266943" cy="2955341"/>
            <wp:effectExtent l="0" t="0" r="0" b="0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521E7" w14:textId="77777777" w:rsidR="0093540C" w:rsidRDefault="0093540C" w:rsidP="003B03B6">
      <w:pPr>
        <w:pStyle w:val="a8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טבלה </w:t>
      </w:r>
      <w:r w:rsidR="003B03B6">
        <w:rPr>
          <w:rFonts w:asciiTheme="majorBidi" w:hAnsiTheme="majorBidi" w:cstheme="majorBidi" w:hint="cs"/>
          <w:sz w:val="24"/>
          <w:szCs w:val="24"/>
          <w:rtl/>
        </w:rPr>
        <w:t>3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:  </w:t>
      </w:r>
      <w:r w:rsidRPr="0093540C">
        <w:rPr>
          <w:rFonts w:asciiTheme="majorBidi" w:hAnsiTheme="majorBidi" w:cstheme="majorBidi" w:hint="cs"/>
          <w:sz w:val="24"/>
          <w:szCs w:val="24"/>
          <w:rtl/>
        </w:rPr>
        <w:t xml:space="preserve">מאפייני </w:t>
      </w:r>
      <w:r w:rsidRPr="0093540C">
        <w:rPr>
          <w:rFonts w:asciiTheme="majorBidi" w:hAnsiTheme="majorBidi" w:cstheme="majorBidi"/>
          <w:sz w:val="24"/>
          <w:szCs w:val="24"/>
        </w:rPr>
        <w:t xml:space="preserve">DC </w:t>
      </w:r>
      <w:r w:rsidRPr="0093540C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.</w:t>
      </w:r>
    </w:p>
    <w:p w14:paraId="5FA265FF" w14:textId="77777777" w:rsidR="00F65003" w:rsidRDefault="001A2742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lastRenderedPageBreak/>
        <w:t xml:space="preserve">הפרמטרים שנדגיש הם : </w:t>
      </w:r>
    </w:p>
    <w:p w14:paraId="742FCD20" w14:textId="77777777" w:rsidR="003B03B6" w:rsidRDefault="003B03B6" w:rsidP="001A2742">
      <w:pPr>
        <w:pStyle w:val="a8"/>
        <w:numPr>
          <w:ilvl w:val="0"/>
          <w:numId w:val="7"/>
        </w:numPr>
        <w:spacing w:line="360" w:lineRule="auto"/>
        <w:ind w:left="107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מתח ספק הכוח מ 1.8 וולט עד 5.5 וולט.</w:t>
      </w:r>
    </w:p>
    <w:p w14:paraId="68DD32EB" w14:textId="77777777" w:rsidR="001A2742" w:rsidRDefault="001A2742" w:rsidP="001A2742">
      <w:pPr>
        <w:pStyle w:val="a8"/>
        <w:numPr>
          <w:ilvl w:val="0"/>
          <w:numId w:val="7"/>
        </w:numPr>
        <w:spacing w:line="360" w:lineRule="auto"/>
        <w:ind w:left="107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מתח כניסה מקסימלי הנחשב עדיין כ '0'  -   </w:t>
      </w:r>
      <w:r>
        <w:rPr>
          <w:rFonts w:asciiTheme="majorBidi" w:hAnsiTheme="majorBidi" w:cstheme="majorBidi"/>
          <w:sz w:val="24"/>
          <w:szCs w:val="24"/>
        </w:rPr>
        <w:t>V</w:t>
      </w:r>
      <w:r w:rsidRPr="001A2742">
        <w:rPr>
          <w:rFonts w:asciiTheme="majorBidi" w:hAnsiTheme="majorBidi" w:cstheme="majorBidi"/>
          <w:sz w:val="16"/>
          <w:szCs w:val="16"/>
        </w:rPr>
        <w:t>IL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- הוא </w:t>
      </w:r>
      <w:r>
        <w:rPr>
          <w:rFonts w:asciiTheme="majorBidi" w:hAnsiTheme="majorBidi" w:cstheme="majorBidi"/>
          <w:sz w:val="24"/>
          <w:szCs w:val="24"/>
        </w:rPr>
        <w:t>0.3Vcc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שורה ראשונה  - (עבור מתח ספק של 5 וולט נקבל 1.5 וולט ). בהדקי הגביש וה </w:t>
      </w:r>
      <w:r>
        <w:rPr>
          <w:rFonts w:asciiTheme="majorBidi" w:hAnsiTheme="majorBidi" w:cstheme="majorBidi"/>
          <w:sz w:val="24"/>
          <w:szCs w:val="24"/>
        </w:rPr>
        <w:t>RESET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הערך הוא  </w:t>
      </w:r>
      <w:r>
        <w:rPr>
          <w:rFonts w:asciiTheme="majorBidi" w:hAnsiTheme="majorBidi" w:cstheme="majorBidi"/>
          <w:sz w:val="24"/>
          <w:szCs w:val="24"/>
        </w:rPr>
        <w:t>0.1Vcc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.</w:t>
      </w:r>
    </w:p>
    <w:p w14:paraId="08F7499A" w14:textId="77777777" w:rsidR="001A2742" w:rsidRDefault="001A2742" w:rsidP="00A61438">
      <w:pPr>
        <w:pStyle w:val="a8"/>
        <w:numPr>
          <w:ilvl w:val="0"/>
          <w:numId w:val="7"/>
        </w:numPr>
        <w:tabs>
          <w:tab w:val="left" w:pos="793"/>
          <w:tab w:val="left" w:pos="1218"/>
          <w:tab w:val="left" w:pos="1360"/>
        </w:tabs>
        <w:spacing w:line="360" w:lineRule="auto"/>
        <w:ind w:left="793" w:firstLine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מתח כניסה מינימלי הנחשב כ '1'   </w:t>
      </w:r>
      <w:r>
        <w:rPr>
          <w:rFonts w:asciiTheme="majorBidi" w:hAnsiTheme="majorBidi" w:cstheme="majorBidi"/>
          <w:sz w:val="24"/>
          <w:szCs w:val="24"/>
        </w:rPr>
        <w:t>V</w:t>
      </w:r>
      <w:r w:rsidRPr="001A2742">
        <w:rPr>
          <w:rFonts w:asciiTheme="majorBidi" w:hAnsiTheme="majorBidi" w:cstheme="majorBidi"/>
          <w:sz w:val="16"/>
          <w:szCs w:val="16"/>
        </w:rPr>
        <w:t>IH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הוא  </w:t>
      </w:r>
      <w:r>
        <w:rPr>
          <w:rFonts w:asciiTheme="majorBidi" w:hAnsiTheme="majorBidi" w:cstheme="majorBidi"/>
          <w:sz w:val="24"/>
          <w:szCs w:val="24"/>
        </w:rPr>
        <w:t>0.6Vcc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(עבור מתח ספק של 5 וולט זה 3 </w:t>
      </w:r>
      <w:r w:rsidR="00A61438">
        <w:rPr>
          <w:rFonts w:asciiTheme="majorBidi" w:hAnsiTheme="majorBidi" w:cstheme="majorBidi" w:hint="cs"/>
          <w:sz w:val="24"/>
          <w:szCs w:val="24"/>
          <w:rtl/>
        </w:rPr>
        <w:t xml:space="preserve">    </w:t>
      </w:r>
      <w:r>
        <w:rPr>
          <w:rFonts w:asciiTheme="majorBidi" w:hAnsiTheme="majorBidi" w:cstheme="majorBidi" w:hint="cs"/>
          <w:sz w:val="24"/>
          <w:szCs w:val="24"/>
          <w:rtl/>
        </w:rPr>
        <w:t>וולט ) . ראה שורה רביעית בטבלה.</w:t>
      </w:r>
    </w:p>
    <w:p w14:paraId="11CF3F76" w14:textId="77777777" w:rsidR="00A61438" w:rsidRDefault="00A61438" w:rsidP="00A61438">
      <w:pPr>
        <w:pStyle w:val="a8"/>
        <w:numPr>
          <w:ilvl w:val="0"/>
          <w:numId w:val="7"/>
        </w:numPr>
        <w:tabs>
          <w:tab w:val="left" w:pos="793"/>
          <w:tab w:val="left" w:pos="1218"/>
          <w:tab w:val="left" w:pos="1360"/>
        </w:tabs>
        <w:spacing w:line="360" w:lineRule="auto"/>
        <w:ind w:left="793" w:firstLine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זרם כניסה גם במצב נמוך וגם במצב גבוה הוא 1 מיקרו אמפר</w:t>
      </w:r>
      <w:r w:rsidR="00042D07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</w:rPr>
        <w:t>( מראה על התנגדות כניסה של מגה אוהם).</w:t>
      </w:r>
    </w:p>
    <w:p w14:paraId="56C25347" w14:textId="77777777" w:rsidR="00042D07" w:rsidRDefault="00042D07" w:rsidP="00A61438">
      <w:pPr>
        <w:pStyle w:val="a8"/>
        <w:numPr>
          <w:ilvl w:val="0"/>
          <w:numId w:val="7"/>
        </w:numPr>
        <w:tabs>
          <w:tab w:val="left" w:pos="793"/>
          <w:tab w:val="left" w:pos="1218"/>
          <w:tab w:val="left" w:pos="1360"/>
        </w:tabs>
        <w:spacing w:line="360" w:lineRule="auto"/>
        <w:ind w:left="793" w:firstLine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מתח היציאה במצב של גבוה -  </w:t>
      </w:r>
      <w:r>
        <w:rPr>
          <w:rFonts w:asciiTheme="majorBidi" w:hAnsiTheme="majorBidi" w:cstheme="majorBidi"/>
          <w:sz w:val="24"/>
          <w:szCs w:val="24"/>
        </w:rPr>
        <w:t>V</w:t>
      </w:r>
      <w:r w:rsidRPr="00042D07">
        <w:rPr>
          <w:rFonts w:asciiTheme="majorBidi" w:hAnsiTheme="majorBidi" w:cstheme="majorBidi"/>
          <w:sz w:val="18"/>
          <w:szCs w:val="18"/>
        </w:rPr>
        <w:t>OH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- לא יהיה קטן מ 4.2 וולט (במתח ספק 5 וולט).</w:t>
      </w:r>
    </w:p>
    <w:p w14:paraId="7801BA95" w14:textId="77777777" w:rsidR="00042D07" w:rsidRDefault="00042D07" w:rsidP="00042D07">
      <w:pPr>
        <w:pStyle w:val="a8"/>
        <w:numPr>
          <w:ilvl w:val="0"/>
          <w:numId w:val="7"/>
        </w:numPr>
        <w:tabs>
          <w:tab w:val="left" w:pos="793"/>
          <w:tab w:val="left" w:pos="1218"/>
          <w:tab w:val="left" w:pos="1360"/>
        </w:tabs>
        <w:spacing w:line="360" w:lineRule="auto"/>
        <w:ind w:left="793" w:firstLine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מתח היציאה במצב של נמוך 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V</w:t>
      </w:r>
      <w:r w:rsidRPr="00042D07">
        <w:rPr>
          <w:rFonts w:asciiTheme="majorBidi" w:hAnsiTheme="majorBidi" w:cstheme="majorBidi"/>
          <w:sz w:val="18"/>
          <w:szCs w:val="18"/>
        </w:rPr>
        <w:t>OL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לא יעלה על 0.9 וולט ( עם מתח ספק 5 וולט וזרם של 20 מילי אמפר)</w:t>
      </w:r>
    </w:p>
    <w:p w14:paraId="755FE6A1" w14:textId="77777777" w:rsidR="00A61438" w:rsidRDefault="0093540C" w:rsidP="0093540C">
      <w:pPr>
        <w:pStyle w:val="a8"/>
        <w:numPr>
          <w:ilvl w:val="0"/>
          <w:numId w:val="7"/>
        </w:numPr>
        <w:tabs>
          <w:tab w:val="left" w:pos="793"/>
          <w:tab w:val="left" w:pos="1218"/>
          <w:tab w:val="left" w:pos="1360"/>
        </w:tabs>
        <w:spacing w:line="360" w:lineRule="auto"/>
        <w:ind w:left="793" w:firstLine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ערכו  של </w:t>
      </w:r>
      <w:r w:rsidR="00A61438">
        <w:rPr>
          <w:rFonts w:asciiTheme="majorBidi" w:hAnsiTheme="majorBidi" w:cstheme="majorBidi" w:hint="cs"/>
          <w:sz w:val="24"/>
          <w:szCs w:val="24"/>
          <w:rtl/>
        </w:rPr>
        <w:t xml:space="preserve">נגד משיכה למעלה </w:t>
      </w:r>
      <w:r w:rsidR="00A61438">
        <w:rPr>
          <w:rFonts w:asciiTheme="majorBidi" w:hAnsiTheme="majorBidi" w:cstheme="majorBidi"/>
          <w:sz w:val="24"/>
          <w:szCs w:val="24"/>
        </w:rPr>
        <w:t>PULL UP</w:t>
      </w:r>
      <w:r>
        <w:rPr>
          <w:rFonts w:asciiTheme="majorBidi" w:hAnsiTheme="majorBidi" w:cstheme="majorBidi"/>
          <w:sz w:val="24"/>
          <w:szCs w:val="24"/>
        </w:rPr>
        <w:t xml:space="preserve">- </w:t>
      </w:r>
      <w:r w:rsidR="00A61438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- </w:t>
      </w:r>
      <w:r w:rsidR="00A61438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בין 20 ל 50 קילו אוהם </w:t>
      </w:r>
      <w:r w:rsidR="003B03B6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</w:rPr>
        <w:t>(שורה אחרונה בטבלה 2 ).</w:t>
      </w:r>
    </w:p>
    <w:p w14:paraId="7B1F9C1B" w14:textId="77777777" w:rsidR="00F65003" w:rsidRDefault="00F65003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</w:p>
    <w:p w14:paraId="06B4AE20" w14:textId="77777777" w:rsidR="00F65003" w:rsidRDefault="00F65003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</w:p>
    <w:p w14:paraId="5C88ADE8" w14:textId="77777777" w:rsidR="00F65003" w:rsidRDefault="00F65003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</w:p>
    <w:p w14:paraId="02848489" w14:textId="77777777" w:rsidR="00F65003" w:rsidRDefault="00F65003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</w:p>
    <w:p w14:paraId="30DD3AC9" w14:textId="77777777" w:rsidR="00F65003" w:rsidRDefault="00F65003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</w:p>
    <w:p w14:paraId="322501A5" w14:textId="77777777" w:rsidR="00586B3E" w:rsidRPr="00897E8C" w:rsidRDefault="00897E8C" w:rsidP="00F65003">
      <w:pPr>
        <w:pStyle w:val="a8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97E8C">
        <w:rPr>
          <w:rFonts w:asciiTheme="majorBidi" w:hAnsiTheme="majorBidi" w:cstheme="majorBidi" w:hint="cs"/>
          <w:b/>
          <w:bCs/>
          <w:sz w:val="24"/>
          <w:szCs w:val="24"/>
          <w:rtl/>
        </w:rPr>
        <w:t>שרטוט הדקי הכרטיס</w:t>
      </w:r>
      <w:r w:rsidR="00FC4ED0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מהאתר     </w:t>
      </w:r>
      <w:hyperlink r:id="rId12" w:history="1">
        <w:r w:rsidR="00FC4ED0" w:rsidRPr="00C55977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http://yourduino.com/docs/MegaPinOut.png</w:t>
        </w:r>
      </w:hyperlink>
      <w:r w:rsidR="00FC4ED0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p w14:paraId="50BCF281" w14:textId="77777777" w:rsidR="00897E8C" w:rsidRPr="00CC2C76" w:rsidRDefault="00897E8C" w:rsidP="00F65003">
      <w:pPr>
        <w:pStyle w:val="a8"/>
        <w:spacing w:line="360" w:lineRule="auto"/>
        <w:ind w:left="720"/>
        <w:rPr>
          <w:rFonts w:asciiTheme="majorBidi" w:hAnsiTheme="majorBidi" w:cstheme="majorBidi"/>
          <w:sz w:val="24"/>
          <w:szCs w:val="24"/>
          <w:rtl/>
        </w:rPr>
      </w:pPr>
    </w:p>
    <w:p w14:paraId="7BB0175A" w14:textId="77777777" w:rsidR="00C12AB1" w:rsidRPr="00897E8C" w:rsidRDefault="00CC2C76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9C04DC">
        <w:rPr>
          <w:rFonts w:asciiTheme="majorBidi" w:hAnsiTheme="majorBidi" w:cstheme="majorBidi"/>
          <w:sz w:val="24"/>
          <w:szCs w:val="24"/>
          <w:rtl/>
        </w:rPr>
        <w:t xml:space="preserve">בשרטוט </w:t>
      </w:r>
      <w:r w:rsidR="00586B3E" w:rsidRPr="009C04DC">
        <w:rPr>
          <w:rFonts w:asciiTheme="majorBidi" w:hAnsiTheme="majorBidi" w:cstheme="majorBidi"/>
          <w:sz w:val="24"/>
          <w:szCs w:val="24"/>
          <w:rtl/>
        </w:rPr>
        <w:t xml:space="preserve">מספר 2 </w:t>
      </w:r>
      <w:r w:rsidRPr="009C04DC">
        <w:rPr>
          <w:rFonts w:asciiTheme="majorBidi" w:hAnsiTheme="majorBidi" w:cstheme="majorBidi"/>
          <w:sz w:val="24"/>
          <w:szCs w:val="24"/>
          <w:rtl/>
        </w:rPr>
        <w:t>שבעמוד הבא רואים את הקשר  בין ההדק</w:t>
      </w:r>
      <w:r w:rsidR="00897E8C">
        <w:rPr>
          <w:rFonts w:asciiTheme="majorBidi" w:hAnsiTheme="majorBidi" w:cstheme="majorBidi" w:hint="cs"/>
          <w:sz w:val="24"/>
          <w:szCs w:val="24"/>
          <w:rtl/>
        </w:rPr>
        <w:t>ים</w:t>
      </w:r>
      <w:r w:rsidRPr="009C04DC">
        <w:rPr>
          <w:rFonts w:asciiTheme="majorBidi" w:hAnsiTheme="majorBidi" w:cstheme="majorBidi"/>
          <w:sz w:val="24"/>
          <w:szCs w:val="24"/>
          <w:rtl/>
        </w:rPr>
        <w:t xml:space="preserve"> הדיגיטאלי</w:t>
      </w:r>
      <w:r w:rsidR="00897E8C">
        <w:rPr>
          <w:rFonts w:asciiTheme="majorBidi" w:hAnsiTheme="majorBidi" w:cstheme="majorBidi" w:hint="cs"/>
          <w:sz w:val="24"/>
          <w:szCs w:val="24"/>
          <w:rtl/>
        </w:rPr>
        <w:t xml:space="preserve">ים והאנלוגיים </w:t>
      </w:r>
      <w:r w:rsidRPr="009C04DC">
        <w:rPr>
          <w:rFonts w:asciiTheme="majorBidi" w:hAnsiTheme="majorBidi" w:cstheme="majorBidi"/>
          <w:sz w:val="24"/>
          <w:szCs w:val="24"/>
          <w:rtl/>
        </w:rPr>
        <w:t xml:space="preserve"> ובין הפורט</w:t>
      </w:r>
      <w:r w:rsidR="00897E8C">
        <w:rPr>
          <w:rFonts w:asciiTheme="majorBidi" w:hAnsiTheme="majorBidi" w:cstheme="majorBidi" w:hint="cs"/>
          <w:sz w:val="24"/>
          <w:szCs w:val="24"/>
          <w:rtl/>
        </w:rPr>
        <w:t>ים</w:t>
      </w:r>
      <w:r w:rsidRPr="009C04DC">
        <w:rPr>
          <w:rFonts w:asciiTheme="majorBidi" w:hAnsiTheme="majorBidi" w:cstheme="majorBidi"/>
          <w:sz w:val="24"/>
          <w:szCs w:val="24"/>
          <w:rtl/>
        </w:rPr>
        <w:t xml:space="preserve"> המתאי</w:t>
      </w:r>
      <w:r w:rsidR="00897E8C">
        <w:rPr>
          <w:rFonts w:asciiTheme="majorBidi" w:hAnsiTheme="majorBidi" w:cstheme="majorBidi" w:hint="cs"/>
          <w:sz w:val="24"/>
          <w:szCs w:val="24"/>
          <w:rtl/>
        </w:rPr>
        <w:t>מים</w:t>
      </w:r>
      <w:r w:rsidRPr="009C04DC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897E8C">
        <w:rPr>
          <w:rFonts w:asciiTheme="majorBidi" w:hAnsiTheme="majorBidi" w:cstheme="majorBidi" w:hint="cs"/>
          <w:sz w:val="24"/>
          <w:szCs w:val="24"/>
          <w:rtl/>
        </w:rPr>
        <w:t>להם</w:t>
      </w:r>
      <w:r w:rsidRPr="009C04DC">
        <w:rPr>
          <w:rFonts w:asciiTheme="majorBidi" w:hAnsiTheme="majorBidi" w:cstheme="majorBidi"/>
          <w:sz w:val="24"/>
          <w:szCs w:val="24"/>
          <w:rtl/>
        </w:rPr>
        <w:t>. להדקים יש אפשרות לתפקד כהדקי קלט או פלט ויש להם תפקיד נוסף הרשום ליד כל הדק.</w:t>
      </w:r>
      <w:r w:rsidR="00897E8C">
        <w:rPr>
          <w:rFonts w:asciiTheme="majorBidi" w:hAnsiTheme="majorBidi" w:cstheme="majorBidi" w:hint="cs"/>
          <w:sz w:val="24"/>
          <w:szCs w:val="24"/>
          <w:rtl/>
        </w:rPr>
        <w:t xml:space="preserve"> הצבע ליד כל הדק מצין את תפקידו. </w:t>
      </w:r>
      <w:r w:rsidR="00B73572" w:rsidRPr="00897E8C">
        <w:rPr>
          <w:rFonts w:asciiTheme="majorBidi" w:hAnsiTheme="majorBidi" w:cstheme="majorBidi"/>
          <w:sz w:val="24"/>
          <w:szCs w:val="24"/>
          <w:rtl/>
        </w:rPr>
        <w:t xml:space="preserve">מקרא לצבעים השונים של ההדקים שבשרטוט:  </w:t>
      </w:r>
    </w:p>
    <w:p w14:paraId="2D7CC564" w14:textId="77777777" w:rsidR="00B73572" w:rsidRPr="00897E8C" w:rsidRDefault="00B73572" w:rsidP="00F65003">
      <w:pPr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897E8C">
        <w:rPr>
          <w:rFonts w:asciiTheme="majorBidi" w:hAnsiTheme="majorBidi" w:cstheme="majorBidi"/>
          <w:sz w:val="24"/>
          <w:szCs w:val="24"/>
          <w:rtl/>
        </w:rPr>
        <w:t>צבע שחור – אדמה</w:t>
      </w:r>
      <w:r w:rsidR="006F48B7">
        <w:rPr>
          <w:rFonts w:asciiTheme="majorBidi" w:hAnsiTheme="majorBidi" w:cstheme="majorBidi" w:hint="cs"/>
          <w:sz w:val="24"/>
          <w:szCs w:val="24"/>
          <w:rtl/>
        </w:rPr>
        <w:t xml:space="preserve">                   </w:t>
      </w:r>
      <w:r w:rsidR="006F48B7">
        <w:rPr>
          <w:rFonts w:asciiTheme="majorBidi" w:hAnsiTheme="majorBidi" w:cstheme="majorBidi" w:hint="cs"/>
          <w:sz w:val="24"/>
          <w:szCs w:val="24"/>
          <w:rtl/>
        </w:rPr>
        <w:tab/>
        <w:t xml:space="preserve"> </w:t>
      </w:r>
      <w:r w:rsidR="006F48B7">
        <w:rPr>
          <w:rFonts w:asciiTheme="majorBidi" w:hAnsiTheme="majorBidi" w:cstheme="majorBidi" w:hint="cs"/>
          <w:sz w:val="24"/>
          <w:szCs w:val="24"/>
          <w:rtl/>
        </w:rPr>
        <w:tab/>
      </w:r>
      <w:r w:rsidR="00FC4ED0">
        <w:rPr>
          <w:rFonts w:asciiTheme="majorBidi" w:hAnsiTheme="majorBidi" w:cstheme="majorBidi" w:hint="cs"/>
          <w:sz w:val="24"/>
          <w:szCs w:val="24"/>
          <w:rtl/>
        </w:rPr>
        <w:tab/>
      </w:r>
      <w:r w:rsidRPr="00897E8C">
        <w:rPr>
          <w:rFonts w:asciiTheme="majorBidi" w:hAnsiTheme="majorBidi" w:cstheme="majorBidi"/>
          <w:sz w:val="24"/>
          <w:szCs w:val="24"/>
          <w:rtl/>
        </w:rPr>
        <w:t xml:space="preserve">צבע אדום  - </w:t>
      </w:r>
      <w:r w:rsidRPr="00897E8C">
        <w:rPr>
          <w:rFonts w:asciiTheme="majorBidi" w:hAnsiTheme="majorBidi" w:cstheme="majorBidi"/>
          <w:sz w:val="24"/>
          <w:szCs w:val="24"/>
        </w:rPr>
        <w:t>5v</w:t>
      </w:r>
      <w:r w:rsidRPr="00897E8C">
        <w:rPr>
          <w:rFonts w:asciiTheme="majorBidi" w:hAnsiTheme="majorBidi" w:cstheme="majorBidi"/>
          <w:sz w:val="24"/>
          <w:szCs w:val="24"/>
          <w:rtl/>
        </w:rPr>
        <w:t xml:space="preserve"> .</w:t>
      </w:r>
    </w:p>
    <w:p w14:paraId="26AD642C" w14:textId="77777777" w:rsidR="00B73572" w:rsidRPr="00897E8C" w:rsidRDefault="00B73572" w:rsidP="00F65003">
      <w:pPr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897E8C">
        <w:rPr>
          <w:rFonts w:asciiTheme="majorBidi" w:hAnsiTheme="majorBidi" w:cstheme="majorBidi"/>
          <w:sz w:val="24"/>
          <w:szCs w:val="24"/>
          <w:rtl/>
        </w:rPr>
        <w:t>צבע צהוב – הדקי בקרה.</w:t>
      </w:r>
      <w:r w:rsidR="006F48B7">
        <w:rPr>
          <w:rFonts w:asciiTheme="majorBidi" w:hAnsiTheme="majorBidi" w:cstheme="majorBidi" w:hint="cs"/>
          <w:sz w:val="24"/>
          <w:szCs w:val="24"/>
          <w:rtl/>
        </w:rPr>
        <w:t xml:space="preserve">            </w:t>
      </w:r>
      <w:r w:rsidR="006F48B7">
        <w:rPr>
          <w:rFonts w:asciiTheme="majorBidi" w:hAnsiTheme="majorBidi" w:cstheme="majorBidi" w:hint="cs"/>
          <w:sz w:val="24"/>
          <w:szCs w:val="24"/>
          <w:rtl/>
        </w:rPr>
        <w:tab/>
      </w:r>
      <w:r w:rsidR="006F48B7">
        <w:rPr>
          <w:rFonts w:asciiTheme="majorBidi" w:hAnsiTheme="majorBidi" w:cstheme="majorBidi" w:hint="cs"/>
          <w:sz w:val="24"/>
          <w:szCs w:val="24"/>
          <w:rtl/>
        </w:rPr>
        <w:tab/>
      </w:r>
      <w:r w:rsidRPr="00897E8C">
        <w:rPr>
          <w:rFonts w:asciiTheme="majorBidi" w:hAnsiTheme="majorBidi" w:cstheme="majorBidi"/>
          <w:sz w:val="24"/>
          <w:szCs w:val="24"/>
          <w:rtl/>
        </w:rPr>
        <w:t>צבע אפור כהה – הדק פיזי ברכיב עצמו ( לא בכרטיס).</w:t>
      </w:r>
    </w:p>
    <w:p w14:paraId="64E8B377" w14:textId="77777777" w:rsidR="00B73572" w:rsidRPr="00897E8C" w:rsidRDefault="00B73572" w:rsidP="00F65003">
      <w:pPr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897E8C">
        <w:rPr>
          <w:rFonts w:asciiTheme="majorBidi" w:hAnsiTheme="majorBidi" w:cstheme="majorBidi"/>
          <w:sz w:val="24"/>
          <w:szCs w:val="24"/>
          <w:rtl/>
        </w:rPr>
        <w:t>צבע צהוב בהיר – מספר ההדק של הפורט.</w:t>
      </w:r>
      <w:r w:rsidR="006F48B7">
        <w:rPr>
          <w:rFonts w:asciiTheme="majorBidi" w:hAnsiTheme="majorBidi" w:cstheme="majorBidi" w:hint="cs"/>
          <w:sz w:val="24"/>
          <w:szCs w:val="24"/>
          <w:rtl/>
        </w:rPr>
        <w:t xml:space="preserve">           </w:t>
      </w:r>
      <w:r w:rsidR="00FC4ED0">
        <w:rPr>
          <w:rFonts w:asciiTheme="majorBidi" w:hAnsiTheme="majorBidi" w:cstheme="majorBidi" w:hint="cs"/>
          <w:sz w:val="24"/>
          <w:szCs w:val="24"/>
          <w:rtl/>
        </w:rPr>
        <w:tab/>
      </w:r>
      <w:r w:rsidRPr="00897E8C">
        <w:rPr>
          <w:rFonts w:asciiTheme="majorBidi" w:hAnsiTheme="majorBidi" w:cstheme="majorBidi"/>
          <w:sz w:val="24"/>
          <w:szCs w:val="24"/>
          <w:rtl/>
        </w:rPr>
        <w:t xml:space="preserve">צבע לבן – תפקיד ההדק ב </w:t>
      </w:r>
      <w:r w:rsidRPr="00897E8C">
        <w:rPr>
          <w:rFonts w:asciiTheme="majorBidi" w:hAnsiTheme="majorBidi" w:cstheme="majorBidi"/>
          <w:sz w:val="24"/>
          <w:szCs w:val="24"/>
        </w:rPr>
        <w:t>ATMega</w:t>
      </w:r>
      <w:r w:rsidRPr="00897E8C">
        <w:rPr>
          <w:rFonts w:asciiTheme="majorBidi" w:hAnsiTheme="majorBidi" w:cstheme="majorBidi"/>
          <w:sz w:val="24"/>
          <w:szCs w:val="24"/>
          <w:rtl/>
        </w:rPr>
        <w:t xml:space="preserve"> .</w:t>
      </w:r>
    </w:p>
    <w:p w14:paraId="4E39C102" w14:textId="77777777" w:rsidR="00B73572" w:rsidRPr="00897E8C" w:rsidRDefault="00B73572" w:rsidP="00F65003">
      <w:pPr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897E8C">
        <w:rPr>
          <w:rFonts w:asciiTheme="majorBidi" w:hAnsiTheme="majorBidi" w:cstheme="majorBidi"/>
          <w:sz w:val="24"/>
          <w:szCs w:val="24"/>
          <w:rtl/>
        </w:rPr>
        <w:t>צבע אפור – הדק דיגיטאלי.</w:t>
      </w:r>
      <w:r w:rsidR="006F48B7">
        <w:rPr>
          <w:rFonts w:asciiTheme="majorBidi" w:hAnsiTheme="majorBidi" w:cstheme="majorBidi" w:hint="cs"/>
          <w:sz w:val="24"/>
          <w:szCs w:val="24"/>
          <w:rtl/>
        </w:rPr>
        <w:t xml:space="preserve">                   </w:t>
      </w:r>
      <w:r w:rsidR="006F48B7">
        <w:rPr>
          <w:rFonts w:asciiTheme="majorBidi" w:hAnsiTheme="majorBidi" w:cstheme="majorBidi" w:hint="cs"/>
          <w:sz w:val="24"/>
          <w:szCs w:val="24"/>
          <w:rtl/>
        </w:rPr>
        <w:tab/>
      </w:r>
      <w:r w:rsidR="00FC4ED0">
        <w:rPr>
          <w:rFonts w:asciiTheme="majorBidi" w:hAnsiTheme="majorBidi" w:cstheme="majorBidi" w:hint="cs"/>
          <w:sz w:val="24"/>
          <w:szCs w:val="24"/>
          <w:rtl/>
        </w:rPr>
        <w:tab/>
      </w:r>
      <w:r w:rsidRPr="00897E8C">
        <w:rPr>
          <w:rFonts w:asciiTheme="majorBidi" w:hAnsiTheme="majorBidi" w:cstheme="majorBidi"/>
          <w:sz w:val="24"/>
          <w:szCs w:val="24"/>
          <w:rtl/>
        </w:rPr>
        <w:t>צבע ירוק – הדק אנאלוגי.</w:t>
      </w:r>
    </w:p>
    <w:p w14:paraId="18AE4F55" w14:textId="77777777" w:rsidR="00B73572" w:rsidRDefault="00897E8C" w:rsidP="00F65003">
      <w:pPr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897E8C">
        <w:rPr>
          <w:rFonts w:asciiTheme="majorBidi" w:hAnsiTheme="majorBidi" w:cstheme="majorBidi"/>
          <w:sz w:val="24"/>
          <w:szCs w:val="24"/>
          <w:rtl/>
        </w:rPr>
        <w:t>צבע</w:t>
      </w:r>
      <w:r w:rsidR="00B73572" w:rsidRPr="00897E8C">
        <w:rPr>
          <w:rFonts w:asciiTheme="majorBidi" w:hAnsiTheme="majorBidi" w:cstheme="majorBidi"/>
          <w:sz w:val="24"/>
          <w:szCs w:val="24"/>
          <w:rtl/>
        </w:rPr>
        <w:t xml:space="preserve"> ורוד – הדק עם </w:t>
      </w:r>
      <w:r w:rsidR="00B73572" w:rsidRPr="00897E8C">
        <w:rPr>
          <w:rFonts w:asciiTheme="majorBidi" w:hAnsiTheme="majorBidi" w:cstheme="majorBidi"/>
          <w:sz w:val="24"/>
          <w:szCs w:val="24"/>
        </w:rPr>
        <w:t>PWM</w:t>
      </w:r>
      <w:r w:rsidR="00B73572" w:rsidRPr="00897E8C">
        <w:rPr>
          <w:rFonts w:asciiTheme="majorBidi" w:hAnsiTheme="majorBidi" w:cstheme="majorBidi"/>
          <w:sz w:val="24"/>
          <w:szCs w:val="24"/>
          <w:rtl/>
        </w:rPr>
        <w:t xml:space="preserve"> ( אפנון רוחב דופק ).</w:t>
      </w:r>
      <w:r w:rsidR="006F48B7">
        <w:rPr>
          <w:rFonts w:asciiTheme="majorBidi" w:hAnsiTheme="majorBidi" w:cstheme="majorBidi" w:hint="cs"/>
          <w:sz w:val="24"/>
          <w:szCs w:val="24"/>
          <w:rtl/>
        </w:rPr>
        <w:tab/>
      </w:r>
      <w:r w:rsidRPr="00897E8C">
        <w:rPr>
          <w:rFonts w:asciiTheme="majorBidi" w:hAnsiTheme="majorBidi" w:cstheme="majorBidi"/>
          <w:sz w:val="24"/>
          <w:szCs w:val="24"/>
          <w:rtl/>
        </w:rPr>
        <w:t>צבע תכלת – הדק תקשורת טורית.</w:t>
      </w:r>
    </w:p>
    <w:p w14:paraId="72262F0A" w14:textId="77777777" w:rsidR="006F48B7" w:rsidRDefault="006F48B7" w:rsidP="006F48B7">
      <w:pPr>
        <w:ind w:hanging="1333"/>
        <w:rPr>
          <w:rFonts w:asciiTheme="majorBidi" w:hAnsiTheme="majorBidi" w:cstheme="majorBidi"/>
          <w:sz w:val="24"/>
          <w:szCs w:val="2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E7C735B" wp14:editId="02662DCF">
            <wp:simplePos x="0" y="0"/>
            <wp:positionH relativeFrom="column">
              <wp:posOffset>-838200</wp:posOffset>
            </wp:positionH>
            <wp:positionV relativeFrom="paragraph">
              <wp:posOffset>0</wp:posOffset>
            </wp:positionV>
            <wp:extent cx="6956425" cy="8067675"/>
            <wp:effectExtent l="0" t="0" r="0" b="9525"/>
            <wp:wrapTopAndBottom/>
            <wp:docPr id="40" name="תמונה 40" descr="http://yourduino.com/docs/Mega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yourduino.com/docs/MegaPinOu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E056A" w14:textId="77777777" w:rsidR="0085557A" w:rsidRDefault="00586B3E" w:rsidP="00897E8C">
      <w:pPr>
        <w:spacing w:before="100" w:beforeAutospacing="1" w:after="100" w:afterAutospacing="1"/>
        <w:ind w:left="-1050"/>
        <w:outlineLvl w:val="1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="Arial" w:eastAsia="Times New Roman" w:hAnsi="Arial" w:cs="Arial" w:hint="cs"/>
          <w:b/>
          <w:bCs/>
          <w:color w:val="333333"/>
          <w:rtl/>
        </w:rPr>
        <w:tab/>
      </w:r>
      <w:r>
        <w:rPr>
          <w:rFonts w:ascii="Arial" w:eastAsia="Times New Roman" w:hAnsi="Arial" w:cs="Arial" w:hint="cs"/>
          <w:b/>
          <w:bCs/>
          <w:color w:val="333333"/>
          <w:rtl/>
        </w:rPr>
        <w:tab/>
      </w:r>
      <w:r w:rsidRPr="00586B3E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  <w:t>שרטוט מספר 2 : הדקי הארדואינו מגה</w:t>
      </w:r>
      <w:r w:rsidR="00897E8C">
        <w:rPr>
          <w:rFonts w:asciiTheme="majorBidi" w:hAnsiTheme="majorBidi" w:cstheme="majorBidi" w:hint="cs"/>
          <w:sz w:val="24"/>
          <w:szCs w:val="24"/>
          <w:rtl/>
        </w:rPr>
        <w:t>, הקישור לפורט ותפקיד ההדק לפי צבע.</w:t>
      </w:r>
    </w:p>
    <w:p w14:paraId="4712A3C0" w14:textId="77777777" w:rsidR="000C63A3" w:rsidRDefault="00914FE4" w:rsidP="00914FE4">
      <w:pPr>
        <w:spacing w:before="100" w:beforeAutospacing="1" w:after="100" w:afterAutospacing="1"/>
        <w:ind w:left="-625" w:firstLine="142"/>
        <w:outlineLvl w:val="1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lastRenderedPageBreak/>
        <w:t xml:space="preserve">     במ</w:t>
      </w:r>
      <w:r w:rsidR="0081414E">
        <w:rPr>
          <w:rFonts w:asciiTheme="majorBidi" w:hAnsiTheme="majorBidi" w:cstheme="majorBidi" w:hint="cs"/>
          <w:sz w:val="24"/>
          <w:szCs w:val="24"/>
          <w:rtl/>
        </w:rPr>
        <w:t xml:space="preserve">שפחת ה </w:t>
      </w:r>
      <w:r w:rsidR="0081414E">
        <w:rPr>
          <w:rFonts w:asciiTheme="majorBidi" w:hAnsiTheme="majorBidi" w:cstheme="majorBidi"/>
          <w:sz w:val="24"/>
          <w:szCs w:val="24"/>
        </w:rPr>
        <w:t>AVR</w:t>
      </w:r>
      <w:r w:rsidR="0081414E">
        <w:rPr>
          <w:rFonts w:asciiTheme="majorBidi" w:hAnsiTheme="majorBidi" w:cstheme="majorBidi" w:hint="cs"/>
          <w:sz w:val="24"/>
          <w:szCs w:val="24"/>
          <w:rtl/>
        </w:rPr>
        <w:t xml:space="preserve"> של </w:t>
      </w:r>
      <w:r w:rsidR="0081414E">
        <w:rPr>
          <w:rFonts w:asciiTheme="majorBidi" w:hAnsiTheme="majorBidi" w:cstheme="majorBidi"/>
          <w:sz w:val="24"/>
          <w:szCs w:val="24"/>
        </w:rPr>
        <w:t>ATMEGA</w:t>
      </w:r>
      <w:r w:rsidR="0081414E">
        <w:rPr>
          <w:rFonts w:asciiTheme="majorBidi" w:hAnsiTheme="majorBidi" w:cstheme="majorBidi" w:hint="cs"/>
          <w:sz w:val="24"/>
          <w:szCs w:val="24"/>
          <w:rtl/>
        </w:rPr>
        <w:t xml:space="preserve"> מספר רכיבים. בטבלה 1 רואים את ההבדלים בין הרכיבים במשפחה:</w:t>
      </w:r>
    </w:p>
    <w:p w14:paraId="3120DA7D" w14:textId="77777777" w:rsidR="000C63A3" w:rsidRDefault="000C63A3" w:rsidP="00897E8C">
      <w:pPr>
        <w:spacing w:before="100" w:beforeAutospacing="1" w:after="100" w:afterAutospacing="1"/>
        <w:ind w:left="-483"/>
        <w:outlineLvl w:val="1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 w:hint="cs"/>
          <w:noProof/>
          <w:sz w:val="24"/>
          <w:szCs w:val="24"/>
          <w:rtl/>
        </w:rPr>
        <w:drawing>
          <wp:inline distT="0" distB="0" distL="0" distR="0" wp14:anchorId="7DBA1868" wp14:editId="674750E7">
            <wp:extent cx="5822899" cy="1462777"/>
            <wp:effectExtent l="0" t="0" r="6985" b="444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43" cy="14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AA9CD" w14:textId="77777777" w:rsidR="000C63A3" w:rsidRDefault="0081414E" w:rsidP="00897E8C">
      <w:pPr>
        <w:spacing w:before="100" w:beforeAutospacing="1" w:after="100" w:afterAutospacing="1"/>
        <w:ind w:left="-1050"/>
        <w:outlineLvl w:val="1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ab/>
      </w:r>
      <w:r w:rsidR="00F65003">
        <w:rPr>
          <w:rFonts w:asciiTheme="majorBidi" w:hAnsiTheme="majorBidi" w:cstheme="majorBidi" w:hint="cs"/>
          <w:sz w:val="24"/>
          <w:szCs w:val="24"/>
          <w:rtl/>
        </w:rPr>
        <w:t xml:space="preserve">  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טבלה 1  :  השווה בין רכיבי ה </w:t>
      </w:r>
      <w:r>
        <w:rPr>
          <w:rFonts w:asciiTheme="majorBidi" w:hAnsiTheme="majorBidi" w:cstheme="majorBidi"/>
          <w:sz w:val="24"/>
          <w:szCs w:val="24"/>
        </w:rPr>
        <w:t>ATmega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.</w:t>
      </w:r>
    </w:p>
    <w:p w14:paraId="1B0106C0" w14:textId="77777777" w:rsidR="0081414E" w:rsidRDefault="0081414E" w:rsidP="00F65003">
      <w:pPr>
        <w:spacing w:before="100" w:beforeAutospacing="1" w:after="100" w:afterAutospacing="1" w:line="360" w:lineRule="auto"/>
        <w:ind w:left="-625"/>
        <w:outlineLvl w:val="1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ההבדלים העיקריים הם בגודל הזיכרונות, במספר ההדקים של הרכיב, כמות הדקי </w:t>
      </w:r>
      <w:r>
        <w:rPr>
          <w:rFonts w:asciiTheme="majorBidi" w:hAnsiTheme="majorBidi" w:cstheme="majorBidi"/>
          <w:sz w:val="24"/>
          <w:szCs w:val="24"/>
        </w:rPr>
        <w:t>PWM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וכמות ערוצי תקשורת.</w:t>
      </w:r>
      <w:r w:rsidR="002B5814">
        <w:rPr>
          <w:rFonts w:asciiTheme="majorBidi" w:hAnsiTheme="majorBidi" w:cstheme="majorBidi" w:hint="cs"/>
          <w:sz w:val="24"/>
          <w:szCs w:val="24"/>
          <w:rtl/>
        </w:rPr>
        <w:t xml:space="preserve"> ב </w:t>
      </w:r>
      <w:r w:rsidR="002B5814">
        <w:rPr>
          <w:rFonts w:asciiTheme="majorBidi" w:hAnsiTheme="majorBidi" w:cstheme="majorBidi"/>
          <w:sz w:val="24"/>
          <w:szCs w:val="24"/>
        </w:rPr>
        <w:t>ATmega 2560</w:t>
      </w:r>
      <w:r w:rsidR="002B5814">
        <w:rPr>
          <w:rFonts w:asciiTheme="majorBidi" w:hAnsiTheme="majorBidi" w:cstheme="majorBidi" w:hint="cs"/>
          <w:sz w:val="24"/>
          <w:szCs w:val="24"/>
          <w:rtl/>
        </w:rPr>
        <w:t xml:space="preserve">  יש 256 קילו בתים זיכרון תכנית, 4 קילו בתים של זיכרון </w:t>
      </w:r>
      <w:r w:rsidR="002B5814">
        <w:rPr>
          <w:rFonts w:asciiTheme="majorBidi" w:hAnsiTheme="majorBidi" w:cstheme="majorBidi"/>
          <w:sz w:val="24"/>
          <w:szCs w:val="24"/>
        </w:rPr>
        <w:t xml:space="preserve">EEPROM </w:t>
      </w:r>
      <w:r w:rsidR="002B5814">
        <w:rPr>
          <w:rFonts w:asciiTheme="majorBidi" w:hAnsiTheme="majorBidi" w:cstheme="majorBidi" w:hint="cs"/>
          <w:sz w:val="24"/>
          <w:szCs w:val="24"/>
          <w:rtl/>
        </w:rPr>
        <w:t xml:space="preserve">  8 קילו בתים של </w:t>
      </w:r>
      <w:r w:rsidR="002B5814">
        <w:rPr>
          <w:rFonts w:asciiTheme="majorBidi" w:hAnsiTheme="majorBidi" w:cstheme="majorBidi"/>
          <w:sz w:val="24"/>
          <w:szCs w:val="24"/>
        </w:rPr>
        <w:t>RAM</w:t>
      </w:r>
      <w:r w:rsidR="002B5814">
        <w:rPr>
          <w:rFonts w:asciiTheme="majorBidi" w:hAnsiTheme="majorBidi" w:cstheme="majorBidi" w:hint="cs"/>
          <w:sz w:val="24"/>
          <w:szCs w:val="24"/>
          <w:rtl/>
        </w:rPr>
        <w:t xml:space="preserve">, 86 הדקי קלט/פלט מתוכם 12 הדקים של </w:t>
      </w:r>
      <w:r w:rsidR="002B5814">
        <w:rPr>
          <w:rFonts w:asciiTheme="majorBidi" w:hAnsiTheme="majorBidi" w:cstheme="majorBidi"/>
          <w:sz w:val="24"/>
          <w:szCs w:val="24"/>
        </w:rPr>
        <w:t>PWM</w:t>
      </w:r>
      <w:r w:rsidR="002B5814">
        <w:rPr>
          <w:rFonts w:asciiTheme="majorBidi" w:hAnsiTheme="majorBidi" w:cstheme="majorBidi" w:hint="cs"/>
          <w:sz w:val="24"/>
          <w:szCs w:val="24"/>
          <w:rtl/>
        </w:rPr>
        <w:t xml:space="preserve">, 4 ערוצי תקשורת טורית </w:t>
      </w:r>
      <w:r w:rsidR="002B5814">
        <w:rPr>
          <w:rFonts w:asciiTheme="majorBidi" w:hAnsiTheme="majorBidi" w:cstheme="majorBidi"/>
          <w:sz w:val="24"/>
          <w:szCs w:val="24"/>
        </w:rPr>
        <w:t>USART</w:t>
      </w:r>
      <w:r w:rsidR="002B5814">
        <w:rPr>
          <w:rFonts w:asciiTheme="majorBidi" w:hAnsiTheme="majorBidi" w:cstheme="majorBidi" w:hint="cs"/>
          <w:sz w:val="24"/>
          <w:szCs w:val="24"/>
          <w:rtl/>
        </w:rPr>
        <w:t xml:space="preserve"> ו 16 כניסות ל </w:t>
      </w:r>
      <w:r w:rsidR="002B5814">
        <w:rPr>
          <w:rFonts w:asciiTheme="majorBidi" w:hAnsiTheme="majorBidi" w:cstheme="majorBidi"/>
          <w:sz w:val="24"/>
          <w:szCs w:val="24"/>
        </w:rPr>
        <w:t xml:space="preserve">ADC </w:t>
      </w:r>
      <w:r w:rsidR="002B5814">
        <w:rPr>
          <w:rFonts w:asciiTheme="majorBidi" w:hAnsiTheme="majorBidi" w:cstheme="majorBidi" w:hint="cs"/>
          <w:sz w:val="24"/>
          <w:szCs w:val="24"/>
          <w:rtl/>
        </w:rPr>
        <w:t>.</w:t>
      </w:r>
    </w:p>
    <w:p w14:paraId="116CAF19" w14:textId="77777777" w:rsidR="00D47931" w:rsidRDefault="00E442E3" w:rsidP="00F65003">
      <w:pPr>
        <w:pStyle w:val="a9"/>
        <w:numPr>
          <w:ilvl w:val="0"/>
          <w:numId w:val="5"/>
        </w:numPr>
        <w:spacing w:before="225" w:line="360" w:lineRule="auto"/>
        <w:ind w:left="226" w:hanging="919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>ה</w:t>
      </w:r>
      <w:r w:rsidR="008D0289" w:rsidRPr="000C63A3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  <w:t>מלבני</w:t>
      </w:r>
      <w:r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>ם המרכיבים את</w:t>
      </w:r>
      <w:r w:rsidR="00897E8C" w:rsidRPr="000C63A3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הרכיב </w:t>
      </w:r>
      <w:r w:rsidR="00897E8C" w:rsidRPr="000C63A3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ATMega2560</w:t>
      </w:r>
      <w:r w:rsidR="00897E8C" w:rsidRPr="000C63A3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</w:t>
      </w:r>
    </w:p>
    <w:p w14:paraId="1186002B" w14:textId="77777777" w:rsidR="0012718B" w:rsidRDefault="0012718B" w:rsidP="00F65003">
      <w:pPr>
        <w:pStyle w:val="a9"/>
        <w:spacing w:before="225" w:line="360" w:lineRule="auto"/>
        <w:ind w:left="226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</w:pPr>
    </w:p>
    <w:p w14:paraId="5CC119EE" w14:textId="77777777" w:rsidR="0012718B" w:rsidRPr="00D903FC" w:rsidRDefault="0012718B" w:rsidP="00F65003">
      <w:pPr>
        <w:pStyle w:val="a9"/>
        <w:spacing w:before="225" w:line="360" w:lineRule="auto"/>
        <w:ind w:left="226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בפרק זה נתאר בכלליות את  הארכיטקטורה של ליבת (</w:t>
      </w:r>
      <w:r w:rsidRPr="00D903FC">
        <w:rPr>
          <w:rFonts w:asciiTheme="majorBidi" w:eastAsia="Times New Roman" w:hAnsiTheme="majorBidi" w:cstheme="majorBidi"/>
          <w:color w:val="333333"/>
          <w:sz w:val="24"/>
          <w:szCs w:val="24"/>
        </w:rPr>
        <w:t>CORE</w:t>
      </w:r>
      <w:r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)  ה </w:t>
      </w:r>
      <w:r w:rsidRPr="00D903FC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AVR </w:t>
      </w:r>
      <w:r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תפקידו העיקרי של ה  </w:t>
      </w:r>
      <w:r w:rsidRPr="00D903FC">
        <w:rPr>
          <w:rFonts w:asciiTheme="majorBidi" w:eastAsia="Times New Roman" w:hAnsiTheme="majorBidi" w:cstheme="majorBidi"/>
          <w:color w:val="333333"/>
          <w:sz w:val="24"/>
          <w:szCs w:val="24"/>
        </w:rPr>
        <w:t>CPU</w:t>
      </w:r>
      <w:r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הוא להבטיח ביצוע תקין של התכנית. מכאן שהוא צריך לגשת לזיכרונות , לבצע חישובים, לבקר על רכיבים פריפריאליים ולנהל פסיקות.</w:t>
      </w:r>
    </w:p>
    <w:p w14:paraId="770CB505" w14:textId="77777777" w:rsidR="0012718B" w:rsidRPr="00D903FC" w:rsidRDefault="0012718B" w:rsidP="00F65003">
      <w:pPr>
        <w:pStyle w:val="a9"/>
        <w:spacing w:before="225" w:line="360" w:lineRule="auto"/>
        <w:ind w:left="226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כדי להגדיל את הביצועים והעבודה המקבילית, ה </w:t>
      </w:r>
      <w:r w:rsidRPr="00D903FC">
        <w:rPr>
          <w:rFonts w:asciiTheme="majorBidi" w:eastAsia="Times New Roman" w:hAnsiTheme="majorBidi" w:cstheme="majorBidi"/>
          <w:color w:val="333333"/>
          <w:sz w:val="24"/>
          <w:szCs w:val="24"/>
        </w:rPr>
        <w:t>AVR</w:t>
      </w:r>
      <w:r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משתמש בארכיטקטורת  </w:t>
      </w:r>
      <w:r w:rsidRPr="00D903FC">
        <w:rPr>
          <w:rFonts w:asciiTheme="majorBidi" w:eastAsia="Times New Roman" w:hAnsiTheme="majorBidi" w:cstheme="majorBidi"/>
          <w:color w:val="333333"/>
          <w:sz w:val="24"/>
          <w:szCs w:val="24"/>
        </w:rPr>
        <w:t>Harvard</w:t>
      </w:r>
      <w:r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עם זיכרונות </w:t>
      </w:r>
      <w:r w:rsidR="00E442E3"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ופסים (</w:t>
      </w:r>
      <w:r w:rsidR="00E442E3" w:rsidRPr="00D903FC">
        <w:rPr>
          <w:rFonts w:asciiTheme="majorBidi" w:eastAsia="Times New Roman" w:hAnsiTheme="majorBidi" w:cstheme="majorBidi"/>
          <w:color w:val="333333"/>
          <w:sz w:val="24"/>
          <w:szCs w:val="24"/>
        </w:rPr>
        <w:t>BUSES</w:t>
      </w:r>
      <w:r w:rsidR="00E442E3"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) </w:t>
      </w:r>
      <w:r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נפרדים </w:t>
      </w:r>
      <w:r w:rsidR="00E442E3"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לתכנית ולנתונים. הוראות שבזיכרון התכנית מבוצעות עם רמת קו צינור (</w:t>
      </w:r>
      <w:r w:rsidR="00E442E3" w:rsidRPr="00D903FC">
        <w:rPr>
          <w:rFonts w:asciiTheme="majorBidi" w:eastAsia="Times New Roman" w:hAnsiTheme="majorBidi" w:cstheme="majorBidi"/>
          <w:color w:val="333333"/>
          <w:sz w:val="24"/>
          <w:szCs w:val="24"/>
        </w:rPr>
        <w:t>PIPELINING</w:t>
      </w:r>
      <w:r w:rsidR="00E442E3"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) יחידה. בזמן ביצוע  הוראה אחת מביאים את ההוראה הבאה מזיכרון התכנית. בצורה כזו מאפשרים שהוראות יתבצע ו בכל מחזור שעון. זיכרון התכנית הוא מסוג </w:t>
      </w:r>
      <w:r w:rsidR="00E442E3" w:rsidRPr="00D903FC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 FLASH</w:t>
      </w:r>
      <w:r w:rsidR="00E442E3"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והוא בר תכנות כשהוא בתוך המעגל ( </w:t>
      </w:r>
      <w:r w:rsidR="00E442E3" w:rsidRPr="00D903FC">
        <w:rPr>
          <w:rFonts w:asciiTheme="majorBidi" w:eastAsia="Times New Roman" w:hAnsiTheme="majorBidi" w:cstheme="majorBidi"/>
          <w:color w:val="333333"/>
          <w:sz w:val="24"/>
          <w:szCs w:val="24"/>
        </w:rPr>
        <w:t>In System Reprogrammable</w:t>
      </w:r>
      <w:r w:rsidR="00E442E3" w:rsidRP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).</w:t>
      </w:r>
    </w:p>
    <w:p w14:paraId="3D8980CB" w14:textId="77777777" w:rsidR="0012718B" w:rsidRDefault="0012718B" w:rsidP="00F65003">
      <w:pPr>
        <w:pStyle w:val="a9"/>
        <w:spacing w:before="225" w:line="360" w:lineRule="auto"/>
        <w:ind w:left="786" w:hanging="702"/>
        <w:outlineLvl w:val="4"/>
        <w:rPr>
          <w:rFonts w:ascii="Arial" w:eastAsia="Times New Roman" w:hAnsi="Arial"/>
          <w:b/>
          <w:bCs/>
          <w:color w:val="333333"/>
          <w:rtl/>
        </w:rPr>
      </w:pPr>
    </w:p>
    <w:p w14:paraId="5F1ECEE0" w14:textId="77777777" w:rsidR="00814951" w:rsidRDefault="0081414E" w:rsidP="00F65003">
      <w:pPr>
        <w:pStyle w:val="a9"/>
        <w:spacing w:before="225" w:line="360" w:lineRule="auto"/>
        <w:ind w:left="786" w:hanging="702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בשרטוט מספר 3</w:t>
      </w:r>
      <w:r w:rsidR="00F65003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שבהמשך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מתוארים המלבנים  המרכיבים את הרכיב. </w:t>
      </w:r>
    </w:p>
    <w:p w14:paraId="3BF34D21" w14:textId="77777777" w:rsidR="00AE5E5F" w:rsidRDefault="00AE5E5F" w:rsidP="00F65003">
      <w:pPr>
        <w:pStyle w:val="a9"/>
        <w:spacing w:before="225" w:line="360" w:lineRule="auto"/>
        <w:ind w:left="786" w:hanging="702"/>
        <w:outlineLvl w:val="4"/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</w:pPr>
    </w:p>
    <w:p w14:paraId="7FE2B816" w14:textId="77777777" w:rsidR="005613CD" w:rsidRPr="00AE5E5F" w:rsidRDefault="005613CD" w:rsidP="00F65003">
      <w:pPr>
        <w:pStyle w:val="a9"/>
        <w:numPr>
          <w:ilvl w:val="0"/>
          <w:numId w:val="13"/>
        </w:numPr>
        <w:spacing w:before="225" w:line="360" w:lineRule="auto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 w:rsidRPr="00AE5E5F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>זיכרון התכנית</w:t>
      </w:r>
    </w:p>
    <w:p w14:paraId="37BD20AC" w14:textId="77777777" w:rsidR="0039364D" w:rsidRDefault="005613CD" w:rsidP="00F65003">
      <w:pPr>
        <w:pStyle w:val="a9"/>
        <w:spacing w:before="225" w:line="360" w:lineRule="auto"/>
        <w:ind w:left="44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נראה בצד שמאל למעלה </w:t>
      </w:r>
      <w:r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–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FLASH PROGRAM MEMORY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–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זהו זיכרון מסוג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FLASH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( הבזק ), בגודל 256 קילו בתים</w:t>
      </w:r>
      <w:r w:rsidR="0039364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והוא מאורגן כ </w:t>
      </w:r>
      <w:r w:rsidR="0039364D">
        <w:rPr>
          <w:rFonts w:asciiTheme="majorBidi" w:eastAsia="Times New Roman" w:hAnsiTheme="majorBidi" w:cstheme="majorBidi"/>
          <w:color w:val="333333"/>
          <w:sz w:val="24"/>
          <w:szCs w:val="24"/>
        </w:rPr>
        <w:t>128K*16</w:t>
      </w:r>
      <w:r w:rsidR="00AE5E5F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</w:t>
      </w:r>
      <w:r w:rsidR="0039364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הסיבה לכך היא שכל פקודה היא בת 16 או 32 ביטים. תחום הכתובות הוא מ 0  ועד </w:t>
      </w:r>
      <w:r w:rsidR="0039364D">
        <w:rPr>
          <w:rFonts w:asciiTheme="majorBidi" w:eastAsia="Times New Roman" w:hAnsiTheme="majorBidi" w:cstheme="majorBidi"/>
          <w:color w:val="333333"/>
          <w:sz w:val="24"/>
          <w:szCs w:val="24"/>
        </w:rPr>
        <w:t>1FFFFh</w:t>
      </w:r>
      <w:r w:rsidR="0039364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</w:t>
      </w:r>
    </w:p>
    <w:p w14:paraId="6D9B49E9" w14:textId="77777777" w:rsidR="00CD7E27" w:rsidRDefault="00CD7E27" w:rsidP="00F65003">
      <w:pPr>
        <w:pStyle w:val="a9"/>
        <w:spacing w:before="225" w:line="360" w:lineRule="auto"/>
        <w:ind w:left="442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מרחב הזיכרון מתחלק ל 2 : לאזור תכנית ה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boot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(הקשר למחשב</w:t>
      </w:r>
      <w:r w:rsidR="007149C3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וצריבת התכנית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  ולאזור תכנית האפליקציה ( היישום).</w:t>
      </w:r>
      <w:r w:rsidR="0029434A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לשני האזורים יש ביטים של נעילה ( </w:t>
      </w:r>
      <w:r w:rsidR="0029434A">
        <w:rPr>
          <w:rFonts w:asciiTheme="majorBidi" w:eastAsia="Times New Roman" w:hAnsiTheme="majorBidi" w:cstheme="majorBidi"/>
          <w:color w:val="333333"/>
          <w:sz w:val="24"/>
          <w:szCs w:val="24"/>
        </w:rPr>
        <w:t>Lock Bits</w:t>
      </w:r>
      <w:r w:rsidR="0029434A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 , להגנה מפני </w:t>
      </w:r>
      <w:r w:rsidR="0029434A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lastRenderedPageBreak/>
        <w:t xml:space="preserve">גניבת התכנה. </w:t>
      </w:r>
      <w:r w:rsidR="00FB4578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באזור ה </w:t>
      </w:r>
      <w:r w:rsidR="00FB4578">
        <w:rPr>
          <w:rFonts w:asciiTheme="majorBidi" w:eastAsia="Times New Roman" w:hAnsiTheme="majorBidi" w:cstheme="majorBidi"/>
          <w:color w:val="333333"/>
          <w:sz w:val="24"/>
          <w:szCs w:val="24"/>
        </w:rPr>
        <w:t>BOOT</w:t>
      </w:r>
      <w:r w:rsidR="00FB4578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יש גם את הוראות   </w:t>
      </w:r>
      <w:r w:rsidR="00FB4578">
        <w:rPr>
          <w:rFonts w:ascii="Helvetica" w:hAnsi="Helvetica" w:cs="Helvetica"/>
          <w:sz w:val="20"/>
          <w:szCs w:val="20"/>
        </w:rPr>
        <w:t>(SPM)</w:t>
      </w:r>
      <w:r w:rsidR="00FB4578">
        <w:rPr>
          <w:rFonts w:ascii="Helvetica" w:hAnsi="Helvetica" w:cs="Helvetica" w:hint="cs"/>
          <w:sz w:val="20"/>
          <w:szCs w:val="20"/>
          <w:rtl/>
        </w:rPr>
        <w:t xml:space="preserve">  - </w:t>
      </w:r>
      <w:r w:rsidR="00FB4578">
        <w:rPr>
          <w:rFonts w:ascii="Helvetica" w:hAnsi="Helvetica" w:cs="Helvetica"/>
          <w:sz w:val="20"/>
          <w:szCs w:val="20"/>
        </w:rPr>
        <w:t xml:space="preserve">Store Program Memory </w:t>
      </w:r>
      <w:r w:rsidR="00FB4578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-  שמאפשרות צריבה של אזור האפליקציה בזיכרון ה </w:t>
      </w:r>
      <w:r w:rsidR="00FB4578">
        <w:rPr>
          <w:rFonts w:asciiTheme="majorBidi" w:eastAsia="Times New Roman" w:hAnsiTheme="majorBidi" w:cstheme="majorBidi"/>
          <w:color w:val="333333"/>
          <w:sz w:val="24"/>
          <w:szCs w:val="24"/>
        </w:rPr>
        <w:t>FLASH</w:t>
      </w:r>
      <w:r w:rsidR="00FB4578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בעזרת המחשב.</w:t>
      </w:r>
    </w:p>
    <w:p w14:paraId="796F7144" w14:textId="77777777" w:rsidR="005613CD" w:rsidRDefault="00AE5E5F" w:rsidP="00F65003">
      <w:pPr>
        <w:pStyle w:val="a9"/>
        <w:spacing w:before="225" w:line="360" w:lineRule="auto"/>
        <w:ind w:left="442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בכרטיס הארדואינו</w:t>
      </w:r>
      <w:r w:rsidR="00BD4620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, בזיכרון תכנית ה </w:t>
      </w:r>
      <w:r w:rsidR="00BD4620">
        <w:rPr>
          <w:rFonts w:asciiTheme="majorBidi" w:eastAsia="Times New Roman" w:hAnsiTheme="majorBidi" w:cstheme="majorBidi"/>
          <w:color w:val="333333"/>
          <w:sz w:val="24"/>
          <w:szCs w:val="24"/>
        </w:rPr>
        <w:t>FLASH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BD4620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יש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8 קילו בתים שייכים ל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Boot Loader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( תוכנה האחראית על הקשר בין כרטיס הארדואינו למחשב) . הזיכרון יכול להיצרב כשהוא בתוך המעגל שבו הוא נמצא (</w:t>
      </w:r>
      <w:r w:rsidR="000C0B2B">
        <w:rPr>
          <w:rFonts w:asciiTheme="majorBidi" w:eastAsia="Times New Roman" w:hAnsiTheme="majorBidi" w:cstheme="majorBidi"/>
          <w:color w:val="333333"/>
          <w:sz w:val="24"/>
          <w:szCs w:val="24"/>
        </w:rPr>
        <w:t>Programming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In System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). </w:t>
      </w:r>
    </w:p>
    <w:p w14:paraId="43594732" w14:textId="77777777" w:rsidR="005613CD" w:rsidRDefault="000C0B2B" w:rsidP="00F65003">
      <w:pPr>
        <w:pStyle w:val="a9"/>
        <w:spacing w:before="225" w:line="360" w:lineRule="auto"/>
        <w:ind w:left="442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מתחת לזיכרון התכנית נמצא רגיסטר ההוראה: </w:t>
      </w:r>
      <w:r w:rsidRPr="004A68BD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Instruction Register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.ברגיסטר זה  שומרים את הפקודה שהבאנו מזיכרון התכנית.</w:t>
      </w:r>
    </w:p>
    <w:p w14:paraId="530D2EFE" w14:textId="77777777" w:rsidR="000C0B2B" w:rsidRDefault="000C0B2B" w:rsidP="00F65003">
      <w:pPr>
        <w:pStyle w:val="a9"/>
        <w:spacing w:before="225" w:line="360" w:lineRule="auto"/>
        <w:ind w:left="442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מתחת לרגיסטר ההוראה נמצא את מפענח הפקודה  </w:t>
      </w:r>
      <w:r w:rsidRPr="004A68BD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Instruction Decoder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. מערכת זו מפענחת מה אומרת הפקודה שנמצאת ברגיסטר ההוראה והמעבד מוציא שרשרת אותות בקרה ליחידות שנמצאות בפקודה כדי שהפקודה תתבצע.</w:t>
      </w:r>
    </w:p>
    <w:p w14:paraId="3BD09A58" w14:textId="77777777" w:rsidR="000C0B2B" w:rsidRDefault="000C0B2B" w:rsidP="00F65003">
      <w:pPr>
        <w:pStyle w:val="a9"/>
        <w:spacing w:before="225" w:line="360" w:lineRule="auto"/>
        <w:ind w:left="442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מימין לזיכרון התכנית נמצא את מונה התוכנית </w:t>
      </w:r>
      <w:r w:rsidRPr="004A68BD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Program Counter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39364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שלו 17 ביטים . הוא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מראה מאיזו כתובת בזיכרון התכנית מביאים את הפקודה לביצוע. בסיום כל הבאת פקודה מזיכרון התכנית אל רגיסטר ההוראה המונה מתקדם ב 1 כדי להצביע על הכתובת הבאה בזיכרון.</w:t>
      </w:r>
    </w:p>
    <w:p w14:paraId="4CBDF42A" w14:textId="77777777" w:rsidR="005613CD" w:rsidRDefault="005613CD" w:rsidP="00F65003">
      <w:pPr>
        <w:pStyle w:val="a9"/>
        <w:spacing w:before="225" w:line="360" w:lineRule="auto"/>
        <w:ind w:left="442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</w:p>
    <w:p w14:paraId="2E4CD310" w14:textId="77777777" w:rsidR="008D0289" w:rsidRDefault="000C63A3" w:rsidP="008D0289">
      <w:pPr>
        <w:pStyle w:val="a9"/>
        <w:spacing w:before="225" w:line="336" w:lineRule="atLeast"/>
        <w:ind w:left="-58"/>
        <w:outlineLvl w:val="4"/>
        <w:rPr>
          <w:rFonts w:ascii="Arial" w:eastAsia="Times New Roman" w:hAnsi="Arial"/>
          <w:b/>
          <w:bCs/>
          <w:color w:val="333333"/>
          <w:rtl/>
        </w:rPr>
      </w:pPr>
      <w:r>
        <w:rPr>
          <w:rFonts w:ascii="Arial" w:eastAsia="Times New Roman" w:hAnsi="Arial" w:cs="Arial"/>
          <w:b/>
          <w:bCs/>
          <w:noProof/>
          <w:color w:val="333333"/>
          <w:rtl/>
        </w:rPr>
        <w:drawing>
          <wp:inline distT="0" distB="0" distL="0" distR="0" wp14:anchorId="35F7A953" wp14:editId="7927B535">
            <wp:extent cx="5266944" cy="3771363"/>
            <wp:effectExtent l="0" t="0" r="0" b="63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98" cy="37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9E48D" w14:textId="77777777" w:rsidR="00814951" w:rsidRPr="00814951" w:rsidRDefault="00814951" w:rsidP="00F34C9A">
      <w:pPr>
        <w:pStyle w:val="a9"/>
        <w:spacing w:before="225" w:line="336" w:lineRule="atLeast"/>
        <w:ind w:left="-58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שרטוט 3 : </w:t>
      </w:r>
      <w:r w:rsidR="00F34C9A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>מבנה ה</w:t>
      </w:r>
      <w:r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רכיב </w:t>
      </w:r>
      <w:r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ATmega2560</w:t>
      </w:r>
      <w:r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</w:t>
      </w:r>
    </w:p>
    <w:p w14:paraId="31D1E9F6" w14:textId="77777777" w:rsidR="00897E8C" w:rsidRDefault="00897E8C" w:rsidP="00012BB0">
      <w:pPr>
        <w:pStyle w:val="a8"/>
        <w:rPr>
          <w:rtl/>
        </w:rPr>
      </w:pPr>
    </w:p>
    <w:p w14:paraId="5D095C0E" w14:textId="77777777" w:rsidR="002E37C3" w:rsidRDefault="002E37C3" w:rsidP="00F65003">
      <w:pPr>
        <w:pStyle w:val="a9"/>
        <w:numPr>
          <w:ilvl w:val="0"/>
          <w:numId w:val="13"/>
        </w:numPr>
        <w:spacing w:before="225" w:line="360" w:lineRule="auto"/>
        <w:ind w:left="442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>מרחב זיכרון הנתונים</w:t>
      </w:r>
    </w:p>
    <w:p w14:paraId="4B1D6F2F" w14:textId="77777777" w:rsidR="002E37C3" w:rsidRDefault="002E37C3" w:rsidP="00F65003">
      <w:pPr>
        <w:pStyle w:val="a9"/>
        <w:spacing w:before="225" w:line="360" w:lineRule="auto"/>
        <w:ind w:left="442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2E37C3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בשרטוט ה</w:t>
      </w:r>
      <w:r w:rsidR="00397CE6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ב</w:t>
      </w:r>
      <w:r w:rsidRPr="002E37C3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א ניתן לראות שניתן לחבר 64 קילו בתים במרחב זיכרון הנתונים לפי המיפוי הבא:</w:t>
      </w:r>
    </w:p>
    <w:p w14:paraId="433F3FB5" w14:textId="77777777" w:rsidR="002E37C3" w:rsidRPr="002E37C3" w:rsidRDefault="002E37C3" w:rsidP="002E37C3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</w:p>
    <w:p w14:paraId="6C7BD03A" w14:textId="77777777" w:rsidR="002E37C3" w:rsidRDefault="002E37C3" w:rsidP="002E37C3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="Times New Roman" w:hint="cs"/>
          <w:b/>
          <w:bCs/>
          <w:noProof/>
          <w:color w:val="333333"/>
          <w:sz w:val="24"/>
          <w:szCs w:val="24"/>
          <w:rtl/>
        </w:rPr>
        <w:lastRenderedPageBreak/>
        <w:drawing>
          <wp:inline distT="0" distB="0" distL="0" distR="0" wp14:anchorId="035FAD37" wp14:editId="0884CD4F">
            <wp:extent cx="3950208" cy="1755648"/>
            <wp:effectExtent l="0" t="0" r="0" b="0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75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03A3A" w14:textId="77777777" w:rsidR="002E37C3" w:rsidRDefault="002E37C3" w:rsidP="002E37C3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שרטוט מספר 4 </w:t>
      </w:r>
      <w:r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  <w:t>–</w:t>
      </w:r>
      <w:r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מרחב זיכרון הנתונים</w:t>
      </w:r>
    </w:p>
    <w:p w14:paraId="6EF6B855" w14:textId="77777777" w:rsidR="00F65003" w:rsidRDefault="00F65003" w:rsidP="002E37C3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</w:pPr>
    </w:p>
    <w:p w14:paraId="0A0A78FD" w14:textId="77777777" w:rsidR="002E37C3" w:rsidRPr="00762A70" w:rsidRDefault="002E37C3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762A70">
        <w:rPr>
          <w:rFonts w:asciiTheme="majorBidi" w:hAnsiTheme="majorBidi" w:cstheme="majorBidi"/>
          <w:sz w:val="24"/>
          <w:szCs w:val="24"/>
          <w:rtl/>
        </w:rPr>
        <w:t xml:space="preserve">32 הכתובות הראשונות שייכות ל 32 רגיסטרי עבודה . הם יוסברו בסעיף הבא. </w:t>
      </w:r>
    </w:p>
    <w:p w14:paraId="4ED028CC" w14:textId="77777777" w:rsidR="002E37C3" w:rsidRPr="00762A70" w:rsidRDefault="002E37C3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762A70">
        <w:rPr>
          <w:rFonts w:asciiTheme="majorBidi" w:hAnsiTheme="majorBidi" w:cstheme="majorBidi"/>
          <w:sz w:val="24"/>
          <w:szCs w:val="24"/>
          <w:rtl/>
        </w:rPr>
        <w:t>בהמשך יש 64 רגיסטרים לשימוש כללי</w:t>
      </w:r>
      <w:r w:rsidR="00D24BBF">
        <w:rPr>
          <w:rFonts w:asciiTheme="majorBidi" w:hAnsiTheme="majorBidi" w:cstheme="majorBidi" w:hint="cs"/>
          <w:sz w:val="24"/>
          <w:szCs w:val="24"/>
          <w:rtl/>
        </w:rPr>
        <w:t xml:space="preserve"> עבור רכיבי קלט/פלט שבתוך הרכיב</w:t>
      </w:r>
      <w:r w:rsidR="00A4294E">
        <w:rPr>
          <w:rFonts w:asciiTheme="majorBidi" w:hAnsiTheme="majorBidi" w:cstheme="majorBidi" w:hint="cs"/>
          <w:sz w:val="24"/>
          <w:szCs w:val="24"/>
          <w:rtl/>
        </w:rPr>
        <w:t xml:space="preserve"> ( מצביע מחסנית וכו')</w:t>
      </w:r>
      <w:r w:rsidRPr="00762A70">
        <w:rPr>
          <w:rFonts w:asciiTheme="majorBidi" w:hAnsiTheme="majorBidi" w:cstheme="majorBidi"/>
          <w:sz w:val="24"/>
          <w:szCs w:val="24"/>
          <w:rtl/>
        </w:rPr>
        <w:t xml:space="preserve">. </w:t>
      </w:r>
    </w:p>
    <w:p w14:paraId="22B9FE5E" w14:textId="77777777" w:rsidR="00762A70" w:rsidRPr="00A4294E" w:rsidRDefault="002E37C3" w:rsidP="00F65003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762A70">
        <w:rPr>
          <w:rFonts w:asciiTheme="majorBidi" w:hAnsiTheme="majorBidi" w:cstheme="majorBidi"/>
          <w:sz w:val="24"/>
          <w:szCs w:val="24"/>
          <w:rtl/>
        </w:rPr>
        <w:t>לאחריהם יש 416 רגיסטרים לקלט/פלט</w:t>
      </w:r>
      <w:r w:rsidR="00762A70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D805E1">
        <w:rPr>
          <w:rFonts w:asciiTheme="majorBidi" w:hAnsiTheme="majorBidi" w:cstheme="majorBidi" w:hint="cs"/>
          <w:sz w:val="24"/>
          <w:szCs w:val="24"/>
          <w:rtl/>
        </w:rPr>
        <w:t>לר</w:t>
      </w:r>
      <w:r w:rsidR="00D24BBF">
        <w:rPr>
          <w:rFonts w:asciiTheme="majorBidi" w:hAnsiTheme="majorBidi" w:cstheme="majorBidi" w:hint="cs"/>
          <w:sz w:val="24"/>
          <w:szCs w:val="24"/>
          <w:rtl/>
        </w:rPr>
        <w:t xml:space="preserve">כיבים </w:t>
      </w:r>
      <w:r w:rsidR="00D805E1">
        <w:rPr>
          <w:rFonts w:asciiTheme="majorBidi" w:hAnsiTheme="majorBidi" w:cstheme="majorBidi" w:hint="cs"/>
          <w:sz w:val="24"/>
          <w:szCs w:val="24"/>
          <w:rtl/>
        </w:rPr>
        <w:t xml:space="preserve">קלט / פלט </w:t>
      </w:r>
      <w:r w:rsidR="00D24BBF">
        <w:rPr>
          <w:rFonts w:asciiTheme="majorBidi" w:hAnsiTheme="majorBidi" w:cstheme="majorBidi" w:hint="cs"/>
          <w:sz w:val="24"/>
          <w:szCs w:val="24"/>
          <w:rtl/>
        </w:rPr>
        <w:t>חיצוניים</w:t>
      </w:r>
      <w:r w:rsidR="00D805E1">
        <w:rPr>
          <w:rFonts w:asciiTheme="majorBidi" w:hAnsiTheme="majorBidi" w:cstheme="majorBidi" w:hint="cs"/>
          <w:sz w:val="24"/>
          <w:szCs w:val="24"/>
          <w:rtl/>
        </w:rPr>
        <w:t>.</w:t>
      </w:r>
      <w:r w:rsidR="00D24BBF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A4294E" w:rsidRPr="00A4294E">
        <w:rPr>
          <w:rFonts w:asciiTheme="majorBidi" w:hAnsiTheme="majorBidi" w:cstheme="majorBidi"/>
          <w:sz w:val="24"/>
          <w:szCs w:val="24"/>
          <w:rtl/>
        </w:rPr>
        <w:t>כאן נמצא לדוגמא את הרגיסטרים של הפסיקות</w:t>
      </w:r>
      <w:r w:rsidR="00762A70" w:rsidRPr="00A4294E">
        <w:rPr>
          <w:rFonts w:asciiTheme="majorBidi" w:hAnsiTheme="majorBidi" w:cstheme="majorBidi"/>
          <w:sz w:val="24"/>
          <w:szCs w:val="24"/>
          <w:rtl/>
        </w:rPr>
        <w:t>.</w:t>
      </w:r>
    </w:p>
    <w:p w14:paraId="546010F9" w14:textId="77777777" w:rsidR="002E37C3" w:rsidRPr="00762A70" w:rsidRDefault="002E37C3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762A70">
        <w:rPr>
          <w:rFonts w:asciiTheme="majorBidi" w:hAnsiTheme="majorBidi" w:cstheme="majorBidi"/>
          <w:sz w:val="24"/>
          <w:szCs w:val="24"/>
          <w:rtl/>
        </w:rPr>
        <w:t xml:space="preserve">בין הכתובות </w:t>
      </w:r>
      <w:r w:rsidRPr="00762A70">
        <w:rPr>
          <w:rFonts w:asciiTheme="majorBidi" w:hAnsiTheme="majorBidi" w:cstheme="majorBidi"/>
          <w:sz w:val="24"/>
          <w:szCs w:val="24"/>
        </w:rPr>
        <w:t>200h</w:t>
      </w:r>
      <w:r w:rsidRPr="00762A70">
        <w:rPr>
          <w:rFonts w:asciiTheme="majorBidi" w:hAnsiTheme="majorBidi" w:cstheme="majorBidi"/>
          <w:sz w:val="24"/>
          <w:szCs w:val="24"/>
          <w:rtl/>
        </w:rPr>
        <w:t xml:space="preserve"> עד </w:t>
      </w:r>
      <w:r w:rsidRPr="00762A70">
        <w:rPr>
          <w:rFonts w:asciiTheme="majorBidi" w:hAnsiTheme="majorBidi" w:cstheme="majorBidi"/>
          <w:sz w:val="24"/>
          <w:szCs w:val="24"/>
        </w:rPr>
        <w:t>21FFh</w:t>
      </w:r>
      <w:r w:rsidRPr="00762A70">
        <w:rPr>
          <w:rFonts w:asciiTheme="majorBidi" w:hAnsiTheme="majorBidi" w:cstheme="majorBidi"/>
          <w:sz w:val="24"/>
          <w:szCs w:val="24"/>
          <w:rtl/>
        </w:rPr>
        <w:t xml:space="preserve">  נמצא</w:t>
      </w:r>
      <w:r w:rsidR="00762A70">
        <w:rPr>
          <w:rFonts w:asciiTheme="majorBidi" w:hAnsiTheme="majorBidi" w:cstheme="majorBidi" w:hint="cs"/>
          <w:sz w:val="24"/>
          <w:szCs w:val="24"/>
          <w:rtl/>
        </w:rPr>
        <w:t xml:space="preserve">  8 קילו בתים של</w:t>
      </w:r>
      <w:r w:rsidRPr="00762A70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762A70">
        <w:rPr>
          <w:rFonts w:asciiTheme="majorBidi" w:hAnsiTheme="majorBidi" w:cstheme="majorBidi"/>
          <w:sz w:val="24"/>
          <w:szCs w:val="24"/>
        </w:rPr>
        <w:t>SRAM</w:t>
      </w:r>
      <w:r w:rsidRPr="00762A70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62A70">
        <w:rPr>
          <w:rFonts w:asciiTheme="majorBidi" w:hAnsiTheme="majorBidi" w:cstheme="majorBidi" w:hint="cs"/>
          <w:sz w:val="24"/>
          <w:szCs w:val="24"/>
          <w:rtl/>
        </w:rPr>
        <w:t xml:space="preserve"> פנימי</w:t>
      </w:r>
      <w:r w:rsidRPr="00762A70">
        <w:rPr>
          <w:rFonts w:asciiTheme="majorBidi" w:hAnsiTheme="majorBidi" w:cstheme="majorBidi"/>
          <w:sz w:val="24"/>
          <w:szCs w:val="24"/>
          <w:rtl/>
        </w:rPr>
        <w:t xml:space="preserve"> שיוסבר בהמשך.</w:t>
      </w:r>
    </w:p>
    <w:p w14:paraId="0477FC79" w14:textId="77777777" w:rsidR="002E37C3" w:rsidRPr="00762A70" w:rsidRDefault="002E37C3" w:rsidP="00F65003">
      <w:pPr>
        <w:pStyle w:val="a8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762A70">
        <w:rPr>
          <w:rFonts w:asciiTheme="majorBidi" w:hAnsiTheme="majorBidi" w:cstheme="majorBidi"/>
          <w:sz w:val="24"/>
          <w:szCs w:val="24"/>
          <w:rtl/>
        </w:rPr>
        <w:t xml:space="preserve">מכתובת </w:t>
      </w:r>
      <w:r w:rsidRPr="00762A70">
        <w:rPr>
          <w:rFonts w:asciiTheme="majorBidi" w:hAnsiTheme="majorBidi" w:cstheme="majorBidi"/>
          <w:sz w:val="24"/>
          <w:szCs w:val="24"/>
        </w:rPr>
        <w:t>2200h</w:t>
      </w:r>
      <w:r w:rsidRPr="00762A70">
        <w:rPr>
          <w:rFonts w:asciiTheme="majorBidi" w:hAnsiTheme="majorBidi" w:cstheme="majorBidi"/>
          <w:sz w:val="24"/>
          <w:szCs w:val="24"/>
          <w:rtl/>
        </w:rPr>
        <w:t xml:space="preserve"> עד </w:t>
      </w:r>
      <w:r w:rsidRPr="00762A70">
        <w:rPr>
          <w:rFonts w:asciiTheme="majorBidi" w:hAnsiTheme="majorBidi" w:cstheme="majorBidi"/>
          <w:sz w:val="24"/>
          <w:szCs w:val="24"/>
        </w:rPr>
        <w:t>FFFFh</w:t>
      </w:r>
      <w:r w:rsidRPr="00762A70">
        <w:rPr>
          <w:rFonts w:asciiTheme="majorBidi" w:hAnsiTheme="majorBidi" w:cstheme="majorBidi"/>
          <w:sz w:val="24"/>
          <w:szCs w:val="24"/>
          <w:rtl/>
        </w:rPr>
        <w:t xml:space="preserve">  ניתן לחבר  </w:t>
      </w:r>
      <w:r w:rsidRPr="00762A70">
        <w:rPr>
          <w:rFonts w:asciiTheme="majorBidi" w:hAnsiTheme="majorBidi" w:cstheme="majorBidi"/>
          <w:sz w:val="24"/>
          <w:szCs w:val="24"/>
        </w:rPr>
        <w:t>RAM</w:t>
      </w:r>
      <w:r w:rsidRPr="00762A70">
        <w:rPr>
          <w:rFonts w:asciiTheme="majorBidi" w:hAnsiTheme="majorBidi" w:cstheme="majorBidi"/>
          <w:sz w:val="24"/>
          <w:szCs w:val="24"/>
          <w:rtl/>
        </w:rPr>
        <w:t xml:space="preserve"> חיצוני.</w:t>
      </w:r>
    </w:p>
    <w:p w14:paraId="0A1D6389" w14:textId="77777777" w:rsidR="002E37C3" w:rsidRPr="002E37C3" w:rsidRDefault="002E37C3" w:rsidP="002E37C3">
      <w:pPr>
        <w:pStyle w:val="a8"/>
      </w:pPr>
    </w:p>
    <w:p w14:paraId="24802D60" w14:textId="77777777" w:rsidR="00814951" w:rsidRDefault="000C0B2B" w:rsidP="000C0B2B">
      <w:pPr>
        <w:pStyle w:val="a9"/>
        <w:numPr>
          <w:ilvl w:val="0"/>
          <w:numId w:val="13"/>
        </w:numPr>
        <w:spacing w:before="225" w:line="336" w:lineRule="atLeast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>רגיסטרי עבודה</w:t>
      </w:r>
    </w:p>
    <w:p w14:paraId="645994F6" w14:textId="77777777" w:rsidR="000C0B2B" w:rsidRDefault="000C0B2B" w:rsidP="000C0B2B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</w:pPr>
    </w:p>
    <w:p w14:paraId="5BB4A072" w14:textId="77777777" w:rsidR="000A4F4A" w:rsidRDefault="000C0B2B" w:rsidP="00F65003">
      <w:pPr>
        <w:pStyle w:val="a9"/>
        <w:spacing w:before="225" w:line="360" w:lineRule="auto"/>
        <w:ind w:left="442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7102CB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במרכז השרטוט רואים 32 רגיסטרים למטרה כללית.    </w:t>
      </w:r>
      <w:r w:rsidRPr="007102CB">
        <w:rPr>
          <w:rFonts w:asciiTheme="majorBidi" w:eastAsia="Times New Roman" w:hAnsiTheme="majorBidi" w:cstheme="majorBidi"/>
          <w:color w:val="333333"/>
          <w:sz w:val="24"/>
          <w:szCs w:val="24"/>
        </w:rPr>
        <w:t>32*8 General Purpose Registers</w:t>
      </w:r>
      <w:r w:rsidRPr="007102CB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</w:t>
      </w:r>
      <w:r w:rsidR="000A4F4A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הרגיסטרים נקראים </w:t>
      </w:r>
      <w:r w:rsidR="000A4F4A">
        <w:rPr>
          <w:rFonts w:asciiTheme="majorBidi" w:eastAsia="Times New Roman" w:hAnsiTheme="majorBidi" w:cstheme="majorBidi"/>
          <w:color w:val="333333"/>
          <w:sz w:val="24"/>
          <w:szCs w:val="24"/>
        </w:rPr>
        <w:t>R0</w:t>
      </w:r>
      <w:r w:rsidR="000A4F4A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עד </w:t>
      </w:r>
      <w:r w:rsidR="000A4F4A">
        <w:rPr>
          <w:rFonts w:asciiTheme="majorBidi" w:eastAsia="Times New Roman" w:hAnsiTheme="majorBidi" w:cstheme="majorBidi"/>
          <w:color w:val="333333"/>
          <w:sz w:val="24"/>
          <w:szCs w:val="24"/>
        </w:rPr>
        <w:t>R31</w:t>
      </w:r>
      <w:r w:rsidR="000A4F4A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</w:t>
      </w:r>
      <w:r w:rsidRPr="007102CB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כל ר</w:t>
      </w:r>
      <w:r w:rsidR="007102CB" w:rsidRPr="007102CB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גיסטר הוא של 8 ביט וזמן הגישה אליו הוא מחזור שעון יחיד.</w:t>
      </w:r>
      <w:r w:rsid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זה מאפשר לבצע פעולות עם ה </w:t>
      </w:r>
      <w:r w:rsidR="00D903FC">
        <w:rPr>
          <w:rFonts w:asciiTheme="majorBidi" w:eastAsia="Times New Roman" w:hAnsiTheme="majorBidi" w:cstheme="majorBidi"/>
          <w:color w:val="333333"/>
          <w:sz w:val="24"/>
          <w:szCs w:val="24"/>
        </w:rPr>
        <w:t>ALU</w:t>
      </w:r>
      <w:r w:rsid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-  </w:t>
      </w:r>
      <w:r w:rsidR="00D903FC">
        <w:rPr>
          <w:rFonts w:asciiTheme="majorBidi" w:eastAsia="Times New Roman" w:hAnsiTheme="majorBidi" w:cstheme="majorBidi"/>
          <w:color w:val="333333"/>
          <w:sz w:val="24"/>
          <w:szCs w:val="24"/>
        </w:rPr>
        <w:t>Arithmatic Logic Unit</w:t>
      </w:r>
      <w:r w:rsid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במחזור שעון יחיד.  6 מתוך 32 רגיסטרים אלו יכולים לשמש כ 3 רגיסטרים של 16 ביט להצבעה על מרחב הנתונים .  אחד מהשלושה יכול להצביע על כתובת בזיכרון תכנית ה </w:t>
      </w:r>
      <w:r w:rsidR="00D903FC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FLASH </w:t>
      </w:r>
      <w:r w:rsid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עבור טבלאות המרה (</w:t>
      </w:r>
      <w:r w:rsidR="00D903FC">
        <w:rPr>
          <w:rFonts w:asciiTheme="majorBidi" w:eastAsia="Times New Roman" w:hAnsiTheme="majorBidi" w:cstheme="majorBidi"/>
          <w:color w:val="333333"/>
          <w:sz w:val="24"/>
          <w:szCs w:val="24"/>
        </w:rPr>
        <w:t>Look Up Tables</w:t>
      </w:r>
      <w:r w:rsid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).  3 רגיסטרים  אלו נקראים  </w:t>
      </w:r>
      <w:r w:rsidR="00D903FC">
        <w:rPr>
          <w:rFonts w:asciiTheme="majorBidi" w:eastAsia="Times New Roman" w:hAnsiTheme="majorBidi" w:cstheme="majorBidi"/>
          <w:color w:val="333333"/>
          <w:sz w:val="24"/>
          <w:szCs w:val="24"/>
        </w:rPr>
        <w:t>X</w:t>
      </w:r>
      <w:r w:rsid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  </w:t>
      </w:r>
      <w:r w:rsidR="00D903FC">
        <w:rPr>
          <w:rFonts w:asciiTheme="majorBidi" w:eastAsia="Times New Roman" w:hAnsiTheme="majorBidi" w:cstheme="majorBidi"/>
          <w:color w:val="333333"/>
          <w:sz w:val="24"/>
          <w:szCs w:val="24"/>
        </w:rPr>
        <w:t>Y</w:t>
      </w:r>
      <w:r w:rsidR="00D903F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 ו  </w:t>
      </w:r>
      <w:r w:rsidR="00D903FC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Z </w:t>
      </w:r>
      <w:r w:rsidR="00397CE6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כמתואר </w:t>
      </w:r>
      <w:r w:rsidR="000A4F4A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בשרטוט מספר 5 </w:t>
      </w:r>
      <w:r w:rsidR="00397CE6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.</w:t>
      </w:r>
    </w:p>
    <w:p w14:paraId="3B7C11A7" w14:textId="77777777" w:rsidR="00397CE6" w:rsidRDefault="00397CE6" w:rsidP="00397CE6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</w:p>
    <w:p w14:paraId="21BDFE26" w14:textId="77777777" w:rsidR="000A4F4A" w:rsidRDefault="000A4F4A" w:rsidP="00397CE6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="Times New Roman" w:hint="cs"/>
          <w:noProof/>
          <w:color w:val="333333"/>
          <w:sz w:val="24"/>
          <w:szCs w:val="24"/>
          <w:rtl/>
        </w:rPr>
        <w:drawing>
          <wp:inline distT="0" distB="0" distL="0" distR="0" wp14:anchorId="69C4F742" wp14:editId="444E9B95">
            <wp:extent cx="5098374" cy="2275027"/>
            <wp:effectExtent l="0" t="0" r="762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2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BC06A" w14:textId="77777777" w:rsidR="00397CE6" w:rsidRPr="00397CE6" w:rsidRDefault="00397CE6" w:rsidP="00397CE6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</w:pPr>
      <w:r w:rsidRPr="00397CE6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שרטוט 5 : 32 רגיסטרי עבודה </w:t>
      </w:r>
    </w:p>
    <w:p w14:paraId="73A1565B" w14:textId="77777777" w:rsidR="00397CE6" w:rsidRDefault="00397CE6" w:rsidP="00F65003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lastRenderedPageBreak/>
        <w:t xml:space="preserve">הרגיסטרים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X  Y  Z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מחולקים כ</w:t>
      </w:r>
      <w:r w:rsidR="00F65003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פי שנראה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בשרטוט מספר 6 </w:t>
      </w:r>
    </w:p>
    <w:p w14:paraId="0F7AD593" w14:textId="77777777" w:rsidR="00F65003" w:rsidRDefault="00F65003" w:rsidP="00D903FC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</w:p>
    <w:p w14:paraId="76602D42" w14:textId="77777777" w:rsidR="00397CE6" w:rsidRDefault="00397CE6" w:rsidP="00D903FC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="Times New Roman"/>
          <w:noProof/>
          <w:color w:val="333333"/>
          <w:sz w:val="24"/>
          <w:szCs w:val="24"/>
          <w:rtl/>
        </w:rPr>
        <w:drawing>
          <wp:inline distT="0" distB="0" distL="0" distR="0" wp14:anchorId="16B37F98" wp14:editId="7F32A33C">
            <wp:extent cx="5267853" cy="1492301"/>
            <wp:effectExtent l="0" t="0" r="9525" b="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53A68" w14:textId="77777777" w:rsidR="00397CE6" w:rsidRPr="00397CE6" w:rsidRDefault="00397CE6" w:rsidP="00D903FC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</w:pPr>
      <w:r w:rsidRPr="00397CE6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שרטוט מספר 6 : רגיסטרים  </w:t>
      </w:r>
      <w:r w:rsidRPr="00397CE6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 xml:space="preserve">X  Y  Z </w:t>
      </w:r>
    </w:p>
    <w:p w14:paraId="5D8E8451" w14:textId="77777777" w:rsidR="00397CE6" w:rsidRDefault="00397CE6" w:rsidP="00D903FC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</w:p>
    <w:p w14:paraId="3F76FDC7" w14:textId="77777777" w:rsidR="00397CE6" w:rsidRDefault="00397CE6" w:rsidP="00F65003">
      <w:pPr>
        <w:pStyle w:val="a9"/>
        <w:spacing w:before="225" w:line="360" w:lineRule="auto"/>
        <w:ind w:left="44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רגיסטרים אלו יכולים בנוסף לתפקידם הכללי להצביע על כתובות באזור הנתונים .</w:t>
      </w:r>
    </w:p>
    <w:p w14:paraId="52F299C7" w14:textId="77777777" w:rsidR="00D903FC" w:rsidRDefault="00D903FC" w:rsidP="00F65003">
      <w:pPr>
        <w:pStyle w:val="a9"/>
        <w:numPr>
          <w:ilvl w:val="0"/>
          <w:numId w:val="13"/>
        </w:numPr>
        <w:spacing w:before="225" w:line="360" w:lineRule="auto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 w:rsidRPr="00CD7E27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יחידה אריתמטית לוגית </w:t>
      </w:r>
      <w:r w:rsidRPr="00CD7E27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  <w:t>–</w:t>
      </w:r>
      <w:r w:rsidRPr="00CD7E27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</w:t>
      </w:r>
      <w:r w:rsidRPr="00CD7E27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 xml:space="preserve">ALU </w:t>
      </w:r>
    </w:p>
    <w:p w14:paraId="40024301" w14:textId="77777777" w:rsidR="00762A70" w:rsidRPr="00CD7E27" w:rsidRDefault="00762A70" w:rsidP="00F65003">
      <w:pPr>
        <w:pStyle w:val="a9"/>
        <w:spacing w:before="225" w:line="360" w:lineRule="auto"/>
        <w:ind w:left="444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</w:p>
    <w:p w14:paraId="31D163CB" w14:textId="77777777" w:rsidR="003D364F" w:rsidRPr="003D364F" w:rsidRDefault="00CD7E27" w:rsidP="00F65003">
      <w:pPr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3D364F">
        <w:rPr>
          <w:rFonts w:asciiTheme="majorBidi" w:hAnsiTheme="majorBidi" w:cstheme="majorBidi"/>
          <w:sz w:val="24"/>
          <w:szCs w:val="24"/>
          <w:rtl/>
        </w:rPr>
        <w:t xml:space="preserve">מתחת  למלבן של רגיסטרי העבודה נראה את ה </w:t>
      </w:r>
      <w:r w:rsidRPr="003D364F">
        <w:rPr>
          <w:rFonts w:asciiTheme="majorBidi" w:hAnsiTheme="majorBidi" w:cstheme="majorBidi"/>
          <w:sz w:val="24"/>
          <w:szCs w:val="24"/>
        </w:rPr>
        <w:t>ALU</w:t>
      </w:r>
      <w:r w:rsidRPr="003D364F">
        <w:rPr>
          <w:rFonts w:asciiTheme="majorBidi" w:hAnsiTheme="majorBidi" w:cstheme="majorBidi"/>
          <w:sz w:val="24"/>
          <w:szCs w:val="24"/>
          <w:rtl/>
        </w:rPr>
        <w:t xml:space="preserve"> שבה מבוצעות הפעולות האריתמטיות ( חשבוניות ) והלוגיות.  היחידה תומכת בפעולות אריתמטיות ולוגיות בין רגיסטרים או בין רגיסטר וקבוע</w:t>
      </w:r>
      <w:r w:rsidR="002E37C3" w:rsidRPr="003D364F">
        <w:rPr>
          <w:rFonts w:asciiTheme="majorBidi" w:hAnsiTheme="majorBidi" w:cstheme="majorBidi"/>
          <w:sz w:val="24"/>
          <w:szCs w:val="24"/>
          <w:rtl/>
        </w:rPr>
        <w:t xml:space="preserve">. </w:t>
      </w:r>
      <w:r w:rsidRPr="003D364F">
        <w:rPr>
          <w:rFonts w:asciiTheme="majorBidi" w:hAnsiTheme="majorBidi" w:cstheme="majorBidi"/>
          <w:sz w:val="24"/>
          <w:szCs w:val="24"/>
          <w:rtl/>
        </w:rPr>
        <w:t xml:space="preserve"> פעולות על רגיסטר בודד מבוצעות  במחזור שעון יחיד. רגיסטר הסטאטוס שנמצא מעל רגיסטרי העבודה,  נותן אינפורמציה לגבי התוצאה של הפעולה שבוצעה.</w:t>
      </w:r>
    </w:p>
    <w:p w14:paraId="48EE21D6" w14:textId="77777777" w:rsidR="003D364F" w:rsidRPr="003D364F" w:rsidRDefault="003D364F" w:rsidP="00F65003">
      <w:pPr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3D364F">
        <w:rPr>
          <w:rFonts w:asciiTheme="majorBidi" w:hAnsiTheme="majorBidi" w:cstheme="majorBidi"/>
          <w:sz w:val="24"/>
          <w:szCs w:val="24"/>
          <w:rtl/>
        </w:rPr>
        <w:t xml:space="preserve">העולות ב </w:t>
      </w:r>
      <w:r w:rsidRPr="003D364F">
        <w:rPr>
          <w:rFonts w:asciiTheme="majorBidi" w:hAnsiTheme="majorBidi" w:cstheme="majorBidi"/>
          <w:sz w:val="24"/>
          <w:szCs w:val="24"/>
        </w:rPr>
        <w:t>ALU</w:t>
      </w:r>
      <w:r w:rsidRPr="003D364F">
        <w:rPr>
          <w:rFonts w:asciiTheme="majorBidi" w:hAnsiTheme="majorBidi" w:cstheme="majorBidi"/>
          <w:sz w:val="24"/>
          <w:szCs w:val="24"/>
          <w:rtl/>
        </w:rPr>
        <w:t xml:space="preserve"> מחולקות ל 3 קטגוריות : אריתמטיות, לוגיות ופעולות על ביטים. חלק מהביצועים מאפשר פעולות כפל גם עבור מספרים מסומנים או לא מסומנים ופעולות עם שברים.</w:t>
      </w:r>
    </w:p>
    <w:p w14:paraId="7294E655" w14:textId="77777777" w:rsidR="00814951" w:rsidRDefault="002B7B0F" w:rsidP="00F65003">
      <w:pPr>
        <w:pStyle w:val="a9"/>
        <w:numPr>
          <w:ilvl w:val="0"/>
          <w:numId w:val="13"/>
        </w:numPr>
        <w:spacing w:before="225" w:line="360" w:lineRule="auto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זיכרון </w:t>
      </w:r>
      <w:r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S</w:t>
      </w:r>
      <w:r w:rsidR="008B60E3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RAM</w:t>
      </w:r>
      <w:r w:rsidR="008B60E3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</w:t>
      </w:r>
    </w:p>
    <w:p w14:paraId="555531AE" w14:textId="77777777" w:rsidR="008B60E3" w:rsidRDefault="008B60E3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8B60E3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בזיכרון ה </w:t>
      </w:r>
      <w:r w:rsidRPr="008B60E3">
        <w:rPr>
          <w:rFonts w:asciiTheme="majorBidi" w:eastAsia="Times New Roman" w:hAnsiTheme="majorBidi" w:cstheme="majorBidi"/>
          <w:color w:val="333333"/>
          <w:sz w:val="24"/>
          <w:szCs w:val="24"/>
        </w:rPr>
        <w:t>RAM</w:t>
      </w:r>
      <w:r w:rsidRPr="008B60E3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הסטאטי נשמרים הנתונים.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בזיכרון זה נמצאת גם המחסנית שבה נשמרת כתובת החזרה  בפסיקות ובקריאה לפרוצדורה. המחסנית ממוקמת ביעילות ב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SRAM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וכתוצאה מכך גודל המחסנית תלוי בשימוש שנעשה ב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SRAM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יש לאתחל את מצביע המחסנית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SP ( Stack Pointer)  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מיד עם תחילת התכנית לפני שקוראים לפרוצדורה או שמתבצעת פסיקה. ניתן לפנות ל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SRAM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ב 5 אופני מיעון (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Addressing Modes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 שונים הנתמכים על ידי ארכיטקטורת ה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AVR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</w:t>
      </w:r>
    </w:p>
    <w:p w14:paraId="405FC224" w14:textId="77777777" w:rsidR="0016316E" w:rsidRPr="00D805E1" w:rsidRDefault="00D805E1" w:rsidP="00F65003">
      <w:pPr>
        <w:spacing w:before="225" w:line="360" w:lineRule="auto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            </w:t>
      </w:r>
      <w:r w:rsidRPr="00D805E1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המחסנית ו</w:t>
      </w:r>
      <w:r w:rsidR="0016316E" w:rsidRPr="00D805E1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מצביע המחסנית </w:t>
      </w:r>
      <w:r w:rsidR="0016316E" w:rsidRPr="00D805E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  <w:t>–</w:t>
      </w:r>
      <w:r w:rsidR="0016316E" w:rsidRPr="00D805E1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</w:t>
      </w:r>
      <w:r w:rsidR="0016316E" w:rsidRPr="00D805E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 xml:space="preserve">STACK POINTER </w:t>
      </w:r>
    </w:p>
    <w:p w14:paraId="34A7C86E" w14:textId="77777777" w:rsidR="0016316E" w:rsidRDefault="00D944B6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מצביע המחסנית מראה מאיזו כתובת במחסנית מוציאים נתון או לאיזו כתובת מכניסים נתון למחסנית. </w:t>
      </w:r>
      <w:r w:rsidR="0016316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השימוש במחסנית הוא בעיקר לשמירה של נתונים זמניים, משתנים מקומיים (אוטומטים) ושמירת כתובת החזרה בפסיקות ופרוצדורות.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שמירת הנתונים במחסנית מ</w:t>
      </w:r>
      <w:r w:rsidR="0016316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תחילה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מ</w:t>
      </w:r>
      <w:r w:rsidR="0016316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כתובת גבוהה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לכתובת נמוכה ( כמו ב 8086 ולא כמו במיקרו בקר 51 ). לדוגמא פקודת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PUSH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תחסר ממצביע המחסנית. יש להגדיר את מצביע המחסנית למיקום הרצוי לפני שמזמנים פרוצדורה או מתבצעת פסיקה. </w:t>
      </w:r>
      <w:r w:rsidR="005033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חייבים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לשים במצביע ערך גדול מ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200h</w:t>
      </w:r>
      <w:r w:rsidR="000E168B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( כתובת ראשונה ב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SRAM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הפנימי) ו</w:t>
      </w:r>
      <w:r w:rsidR="005033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הוא נטען אוטומטית לאחר </w:t>
      </w:r>
      <w:r w:rsidR="0050338E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RESET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lastRenderedPageBreak/>
        <w:t xml:space="preserve">לכתובת האחרונה ב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SRAM</w:t>
      </w:r>
      <w:r w:rsidR="005033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הפנימי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. המצביע ירד ב 1 בפקודת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PUSH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וכאשר תיכנס כתובת החזרה הוא ירד ב 3 ( הכתובת יכולה להיות בין 0 ל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1FFFFh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 . בפקודת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POP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הוא יגדל ב 1 ובפקודת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RET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מפרוצדורה או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RETI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מפסיקה הוא יגדל ב 3 .</w:t>
      </w:r>
    </w:p>
    <w:p w14:paraId="23C0E646" w14:textId="77777777" w:rsidR="000E168B" w:rsidRDefault="000E168B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מצביע המחסנית ב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AVR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הוא בן 2 רגיסטרים של 8 ביט במרחב הקלט/פלט. הוא מורכב מחלק נמוך וגבוה כפי שנראה בשרטוט מספר 7 .</w:t>
      </w:r>
    </w:p>
    <w:p w14:paraId="3A4EDBC1" w14:textId="77777777" w:rsidR="00F65003" w:rsidRDefault="00F65003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</w:p>
    <w:p w14:paraId="7E514A29" w14:textId="77777777" w:rsidR="000E168B" w:rsidRPr="00D944B6" w:rsidRDefault="000E168B" w:rsidP="00D944B6">
      <w:pPr>
        <w:spacing w:before="225" w:line="336" w:lineRule="atLeast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="Times New Roman"/>
          <w:noProof/>
          <w:color w:val="333333"/>
          <w:sz w:val="24"/>
          <w:szCs w:val="24"/>
          <w:rtl/>
        </w:rPr>
        <w:drawing>
          <wp:inline distT="0" distB="0" distL="0" distR="0" wp14:anchorId="54AD3DC4" wp14:editId="1527638B">
            <wp:extent cx="5010912" cy="1045157"/>
            <wp:effectExtent l="0" t="0" r="0" b="3175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"/>
                    <a:stretch/>
                  </pic:blipFill>
                  <pic:spPr bwMode="auto">
                    <a:xfrm>
                      <a:off x="0" y="0"/>
                      <a:ext cx="5017920" cy="10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6F8F0" w14:textId="77777777" w:rsidR="0016316E" w:rsidRPr="000E168B" w:rsidRDefault="000E168B" w:rsidP="008B60E3">
      <w:pPr>
        <w:spacing w:before="225" w:line="336" w:lineRule="atLeast"/>
        <w:ind w:left="84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</w:pPr>
      <w:r w:rsidRPr="000E168B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>שרטוט מספר 7 : מצביע המחסנית</w:t>
      </w:r>
    </w:p>
    <w:p w14:paraId="2DD8D459" w14:textId="77777777" w:rsidR="000E168B" w:rsidRDefault="000E168B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מצביע המחסנית תופס את הכתובות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5Dh  - 5Fh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הערך ההתחלתי אחרי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RESET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הוא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41FFh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שהיא הכתובת האחרונה ב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SRAM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הפנימי (ראה שרטוט מספר 4  ).</w:t>
      </w:r>
    </w:p>
    <w:p w14:paraId="725726E8" w14:textId="77777777" w:rsidR="00214B03" w:rsidRPr="003D364F" w:rsidRDefault="00214B03" w:rsidP="00F65003">
      <w:pPr>
        <w:pStyle w:val="a9"/>
        <w:numPr>
          <w:ilvl w:val="0"/>
          <w:numId w:val="13"/>
        </w:numPr>
        <w:spacing w:before="225" w:line="360" w:lineRule="auto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 w:rsidRPr="003D364F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>מרחב הקלט/פלט</w:t>
      </w:r>
    </w:p>
    <w:p w14:paraId="147C848D" w14:textId="77777777" w:rsidR="00214B03" w:rsidRDefault="00214B03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מרחב זיכרון הקלט/פלט מכיל 64 כתובות לתפקוד פריפריאלי</w:t>
      </w:r>
      <w:r w:rsidR="00F33B7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של רגיסטרי בקרה, </w:t>
      </w:r>
      <w:r w:rsidR="00F33B72">
        <w:rPr>
          <w:rFonts w:asciiTheme="majorBidi" w:eastAsia="Times New Roman" w:hAnsiTheme="majorBidi" w:cstheme="majorBidi"/>
          <w:color w:val="333333"/>
          <w:sz w:val="24"/>
          <w:szCs w:val="24"/>
        </w:rPr>
        <w:t>SPI</w:t>
      </w:r>
      <w:r w:rsidR="00F33B7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0316F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0316F2">
        <w:rPr>
          <w:rFonts w:asciiTheme="majorBidi" w:eastAsia="Times New Roman" w:hAnsiTheme="majorBidi" w:cstheme="majorBidi"/>
          <w:color w:val="333333"/>
          <w:sz w:val="24"/>
          <w:szCs w:val="24"/>
        </w:rPr>
        <w:t>SP</w:t>
      </w:r>
      <w:r w:rsidR="000316F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0316F2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–</w:t>
      </w:r>
      <w:r w:rsidR="000316F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מצביע המחסנית </w:t>
      </w:r>
      <w:r w:rsidR="00F33B7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ושאר תפקודי קלט/פלט</w:t>
      </w:r>
      <w:r w:rsidR="00D24BBF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לרכיבי קלט / פלט שבתוך הרכיב</w:t>
      </w:r>
      <w:r w:rsidR="00F33B7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. </w:t>
      </w:r>
      <w:r w:rsidR="00D24BBF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F33B7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ניתן לגשת אליהם ישירות  או במיקום  שאחרי 32 הרגיסטרים של קובץ הרגיסטרים הכללים</w:t>
      </w:r>
      <w:r w:rsidR="000316F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,</w:t>
      </w:r>
      <w:r w:rsidR="00F33B7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כלומר לכתובות </w:t>
      </w:r>
      <w:r w:rsidR="00F33B72">
        <w:rPr>
          <w:rFonts w:asciiTheme="majorBidi" w:eastAsia="Times New Roman" w:hAnsiTheme="majorBidi" w:cstheme="majorBidi"/>
          <w:color w:val="333333"/>
          <w:sz w:val="24"/>
          <w:szCs w:val="24"/>
        </w:rPr>
        <w:t>20h</w:t>
      </w:r>
      <w:r w:rsidR="00F33B7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עד </w:t>
      </w:r>
      <w:r w:rsidR="00F33B72">
        <w:rPr>
          <w:rFonts w:asciiTheme="majorBidi" w:eastAsia="Times New Roman" w:hAnsiTheme="majorBidi" w:cstheme="majorBidi"/>
          <w:color w:val="333333"/>
          <w:sz w:val="24"/>
          <w:szCs w:val="24"/>
        </w:rPr>
        <w:t>5Fh</w:t>
      </w:r>
      <w:r w:rsidR="00F33B7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.</w:t>
      </w:r>
    </w:p>
    <w:p w14:paraId="07F5C8DA" w14:textId="77777777" w:rsidR="00D805E1" w:rsidRPr="00D805E1" w:rsidRDefault="00D805E1" w:rsidP="00F65003">
      <w:pPr>
        <w:pStyle w:val="a9"/>
        <w:numPr>
          <w:ilvl w:val="0"/>
          <w:numId w:val="13"/>
        </w:numPr>
        <w:spacing w:before="225" w:line="360" w:lineRule="auto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 w:rsidRPr="00D805E1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זיכרון הנתונים </w:t>
      </w:r>
      <w:r w:rsidRPr="00D805E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EEPROM</w:t>
      </w:r>
    </w:p>
    <w:p w14:paraId="7B270C70" w14:textId="77777777" w:rsidR="00D805E1" w:rsidRPr="007629B2" w:rsidRDefault="00D805E1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מתחת לרכיב ה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SRAM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בשרטוט  מספר 3  יש זיכרון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EEPROM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לנתונים בנפח של 4 קילו בתים. בזיכרון זה שאיננו מחיק ניתן לשמור נתונים שהמשתמש הכניס במהלך ריצת התכנית ורוצים שיישמרו גם לאחר הפסקות חשמל והרצה חדשה של התכנית ( כמו סיסמה). הוא מאורגן במרחב זיכרון נפרד שממנו ניתן לקרא או לכתב לו בייט. ניתן לבצע 100000 מחזורי כתיבה / מחיקה. הרגיסטרים בעזרתם פונים ל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EEPROM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נמצאים  באזור רגיסטרי הקלט / פלט הפנימיים.</w:t>
      </w:r>
    </w:p>
    <w:p w14:paraId="24151C33" w14:textId="77777777" w:rsidR="00712589" w:rsidRDefault="00712589" w:rsidP="00F65003">
      <w:pPr>
        <w:pStyle w:val="a9"/>
        <w:numPr>
          <w:ilvl w:val="0"/>
          <w:numId w:val="13"/>
        </w:numPr>
        <w:spacing w:before="225" w:line="360" w:lineRule="auto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קווי קלט / פלט   -  </w:t>
      </w:r>
      <w:r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I/O LINES</w:t>
      </w:r>
    </w:p>
    <w:p w14:paraId="58E79F93" w14:textId="77777777" w:rsidR="00F24F8E" w:rsidRPr="00F24F8E" w:rsidRDefault="00712589" w:rsidP="00F65003">
      <w:pPr>
        <w:spacing w:before="225" w:line="360" w:lineRule="auto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F24F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למיקרו יש 86 הדקי קלט פלט מתוכנתים שכל אחד מהם ניתן לתכנות האם הוא יהיה קלט או פלט. </w:t>
      </w:r>
      <w:r w:rsidR="00F24F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ההדקים שייכים ל</w:t>
      </w:r>
      <w:r w:rsidR="00F24F8E" w:rsidRPr="00F24F8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פורטים</w:t>
      </w:r>
      <w:r w:rsidR="00F24F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לפי הסדר הבא : </w:t>
      </w:r>
      <w:r w:rsidR="00F24F8E" w:rsidRPr="00F24F8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 מ </w:t>
      </w:r>
      <w:r w:rsidR="00F24F8E" w:rsidRPr="00F24F8E">
        <w:rPr>
          <w:rFonts w:asciiTheme="majorBidi" w:eastAsia="Times New Roman" w:hAnsiTheme="majorBidi" w:cstheme="majorBidi"/>
          <w:color w:val="333333"/>
          <w:sz w:val="24"/>
          <w:szCs w:val="24"/>
        </w:rPr>
        <w:t>PORTA</w:t>
      </w:r>
      <w:r w:rsidR="00F24F8E" w:rsidRPr="00F24F8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   ועד</w:t>
      </w:r>
      <w:r w:rsidR="00F24F8E" w:rsidRPr="00F24F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F24F8E" w:rsidRPr="00F24F8E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 </w:t>
      </w:r>
      <w:r w:rsidR="00F24F8E" w:rsidRPr="00F24F8E">
        <w:rPr>
          <w:rFonts w:asciiTheme="majorBidi" w:eastAsia="Times New Roman" w:hAnsiTheme="majorBidi" w:cstheme="majorBidi"/>
          <w:color w:val="333333"/>
          <w:sz w:val="24"/>
          <w:szCs w:val="24"/>
        </w:rPr>
        <w:t>PORTH</w:t>
      </w:r>
      <w:r w:rsidR="00F24F8E" w:rsidRPr="00F24F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, סה"כ 8 פורטים,  ועוד 3 פורטים  מ  </w:t>
      </w:r>
      <w:r w:rsidR="00F24F8E" w:rsidRPr="00F24F8E">
        <w:rPr>
          <w:rFonts w:asciiTheme="majorBidi" w:eastAsia="Times New Roman" w:hAnsiTheme="majorBidi" w:cstheme="majorBidi"/>
          <w:color w:val="333333"/>
          <w:sz w:val="24"/>
          <w:szCs w:val="24"/>
        </w:rPr>
        <w:t>PORTJ</w:t>
      </w:r>
      <w:r w:rsidR="00F24F8E" w:rsidRPr="00F24F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ועד  </w:t>
      </w:r>
      <w:r w:rsidR="00F24F8E" w:rsidRPr="00F24F8E">
        <w:rPr>
          <w:rFonts w:asciiTheme="majorBidi" w:eastAsia="Times New Roman" w:hAnsiTheme="majorBidi" w:cstheme="majorBidi"/>
          <w:color w:val="333333"/>
          <w:sz w:val="24"/>
          <w:szCs w:val="24"/>
        </w:rPr>
        <w:t>PORTL</w:t>
      </w:r>
      <w:r w:rsidR="00F24F8E" w:rsidRPr="00F24F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סה"כ  11 פורטים.  כל הפורטים הם של 8 ביטים ורק </w:t>
      </w:r>
      <w:r w:rsidR="00F24F8E" w:rsidRPr="00F24F8E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PORTG </w:t>
      </w:r>
      <w:r w:rsidR="00F24F8E" w:rsidRPr="00F24F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F24F8E" w:rsidRPr="00F24F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lastRenderedPageBreak/>
        <w:t>הוא של 6 הדקים. מכאן שיש סה"כ  86 הדקים של פורטים.</w:t>
      </w:r>
      <w:r w:rsidR="00F24F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ניתן לתכנת כל הדק בנפרד או לתכנת את כל הדקי הפורט יחד.</w:t>
      </w:r>
    </w:p>
    <w:p w14:paraId="48E1BC71" w14:textId="77777777" w:rsidR="008B60E3" w:rsidRPr="003D364F" w:rsidRDefault="00214B03" w:rsidP="00F65003">
      <w:pPr>
        <w:pStyle w:val="a9"/>
        <w:numPr>
          <w:ilvl w:val="0"/>
          <w:numId w:val="13"/>
        </w:numPr>
        <w:spacing w:before="225" w:line="360" w:lineRule="auto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 w:rsidRPr="003D364F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יחידת הפסיקה </w:t>
      </w:r>
      <w:r w:rsidRPr="003D364F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 xml:space="preserve">INTERRUPT UNIT </w:t>
      </w:r>
    </w:p>
    <w:p w14:paraId="1707266D" w14:textId="336A2F0D" w:rsidR="00214B03" w:rsidRDefault="00214B03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היחידה נמצאת </w:t>
      </w:r>
      <w:r w:rsidR="003C340A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בסכ</w:t>
      </w:r>
      <w:r w:rsidR="00A4294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מה המלבנית בשרטוט  3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בצד ימין למעלה. ליחידה יש רגיסטר בקרה במרחב הקלט/פלט עם תוספת של ביט אפשור פסיקה גלובאלי נוסף הנמצא ברגיסטר הסטאטוס</w:t>
      </w:r>
      <w:r w:rsidR="00A4294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ונקרא </w:t>
      </w:r>
      <w:r w:rsidR="00A4294E">
        <w:rPr>
          <w:rFonts w:asciiTheme="majorBidi" w:eastAsia="Times New Roman" w:hAnsiTheme="majorBidi" w:cstheme="majorBidi"/>
          <w:color w:val="333333"/>
          <w:sz w:val="24"/>
          <w:szCs w:val="24"/>
        </w:rPr>
        <w:t>I bit</w:t>
      </w:r>
      <w:r w:rsidR="00A4294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. </w:t>
      </w:r>
      <w:r w:rsidR="00E60A89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היחידה מנהלת </w:t>
      </w:r>
      <w:r w:rsidR="003F5119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57</w:t>
      </w:r>
      <w:r w:rsidR="009B4C9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E60A89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3F5119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סוגי</w:t>
      </w:r>
      <w:r w:rsidR="00E60A89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פסיקה</w:t>
      </w:r>
      <w:r w:rsidR="009B4C9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הכולל</w:t>
      </w:r>
      <w:r w:rsidR="003F5119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ים</w:t>
      </w:r>
      <w:r w:rsidR="009B4C9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8 פסיקות חיצוניות, </w:t>
      </w:r>
      <w:r w:rsidR="009D3CD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פסיקות כתוצאה משינוי מצב בהדק 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שלהן (</w:t>
      </w:r>
      <w:r w:rsidR="003E2CD4">
        <w:rPr>
          <w:rFonts w:asciiTheme="majorBidi" w:eastAsia="Times New Roman" w:hAnsiTheme="majorBidi" w:cstheme="majorBidi"/>
          <w:color w:val="333333"/>
          <w:sz w:val="24"/>
          <w:szCs w:val="24"/>
        </w:rPr>
        <w:t>PCINTn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- </w:t>
      </w:r>
      <w:r w:rsidR="003E2CD4">
        <w:rPr>
          <w:rFonts w:asciiTheme="majorBidi" w:eastAsia="Times New Roman" w:hAnsiTheme="majorBidi" w:cstheme="majorBidi"/>
          <w:color w:val="333333"/>
          <w:sz w:val="24"/>
          <w:szCs w:val="24"/>
        </w:rPr>
        <w:t>PinChange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),  </w:t>
      </w:r>
      <w:r w:rsidR="009B4C9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פסיקות טיימרים , פסיקות תקשורת למיניהן ופסיקת משווה אנאלוגי</w:t>
      </w:r>
      <w:r w:rsidR="00E60A89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.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לכל הפסיקות יש וקטור פסיקה נפרד (כתובת פסיקה) הנמצא  בטבלת ווקטור הפסיקה</w:t>
      </w:r>
      <w:r w:rsidR="009D3CD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שמתוארת ב 2 העמודים הבאים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. לפסיקות יש עדיפות בהתאם למיקום בו</w:t>
      </w:r>
      <w:r w:rsidR="00F33B7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ו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קטור הפסיקה. ככל שווקטור הכתובת נמוך יותר, העדיפות גבוהה יותר.</w:t>
      </w:r>
      <w:r w:rsidR="00E60A89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724BF7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לדוגמא : אחרי </w:t>
      </w:r>
      <w:r w:rsidR="00724BF7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 </w:t>
      </w:r>
      <w:r w:rsidR="00724BF7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</w:t>
      </w:r>
      <w:r w:rsidR="00724BF7">
        <w:rPr>
          <w:rFonts w:asciiTheme="majorBidi" w:eastAsia="Times New Roman" w:hAnsiTheme="majorBidi" w:cstheme="majorBidi"/>
          <w:color w:val="333333"/>
          <w:sz w:val="24"/>
          <w:szCs w:val="24"/>
        </w:rPr>
        <w:t>RESET</w:t>
      </w:r>
      <w:r w:rsidR="00724BF7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A4294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(הנחשבת גם היא כפסיקה)</w:t>
      </w:r>
      <w:r w:rsidR="00724BF7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התכנית מתחי</w:t>
      </w:r>
      <w:r w:rsidR="00A4294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לה בכתובת 0 בזיכרון התכנית (יש אפשרויות נוספות </w:t>
      </w:r>
      <w:r w:rsidR="00724BF7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שלא נפרט כאן) וזו נחשבת הפסיקה </w:t>
      </w:r>
      <w:r w:rsidR="00A4294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עם העדיפות הגבוהה ביותר</w:t>
      </w:r>
      <w:r w:rsidR="00724BF7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. הפסיקה הבאה היא פסיקה חיצונית 0 הנמצאת בכתובת 2 ולה עדיפות גבוהה מאלו שאחריה. </w:t>
      </w:r>
      <w:r w:rsidR="00E60A89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לכל פסיקה </w:t>
      </w:r>
      <w:r w:rsidR="009B4C9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יש אפשור משלה ויש לשים '1' </w:t>
      </w:r>
      <w:r w:rsidR="009D3CD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ברגיסטר פסיקות </w:t>
      </w:r>
      <w:r w:rsidR="009B4C9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כדי לאפשר את הפסיקה המסוימת (בנוסף יש לתת אפשור לביט גלובאלי ברגיסטר הסטאטוס). פסיקות יכולות להיות ממוסכות (חסומות) אוטומטית בתלות במונה התכנית - ( </w:t>
      </w:r>
      <w:r w:rsidR="009B4C92">
        <w:rPr>
          <w:rFonts w:asciiTheme="majorBidi" w:eastAsia="Times New Roman" w:hAnsiTheme="majorBidi" w:cstheme="majorBidi"/>
          <w:color w:val="333333"/>
          <w:sz w:val="24"/>
          <w:szCs w:val="24"/>
        </w:rPr>
        <w:t>Program Counter</w:t>
      </w:r>
      <w:r w:rsidR="009B4C9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 כאשר ביטי </w:t>
      </w:r>
      <w:r w:rsidR="00A4294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ה</w:t>
      </w:r>
      <w:r w:rsidR="009B4C9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נעילה </w:t>
      </w:r>
      <w:r w:rsidR="009B4C92">
        <w:rPr>
          <w:rFonts w:asciiTheme="majorBidi" w:eastAsia="Times New Roman" w:hAnsiTheme="majorBidi" w:cstheme="majorBidi"/>
          <w:color w:val="333333"/>
          <w:sz w:val="24"/>
          <w:szCs w:val="24"/>
        </w:rPr>
        <w:t>BLB02</w:t>
      </w:r>
      <w:r w:rsidR="009B4C9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או </w:t>
      </w:r>
      <w:r w:rsidR="009B4C92">
        <w:rPr>
          <w:rFonts w:asciiTheme="majorBidi" w:eastAsia="Times New Roman" w:hAnsiTheme="majorBidi" w:cstheme="majorBidi"/>
          <w:color w:val="333333"/>
          <w:sz w:val="24"/>
          <w:szCs w:val="24"/>
        </w:rPr>
        <w:t>BLB12</w:t>
      </w:r>
      <w:r w:rsidR="009B4C9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מתוכנתים</w:t>
      </w:r>
      <w:r w:rsidR="00A4294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ל 1 </w:t>
      </w:r>
      <w:r w:rsidR="009B4C92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. דבר זה משפר את בטיחות התוכנה. </w:t>
      </w:r>
      <w:r w:rsidR="00A4294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כאשר נענים לפסיקה, הביט הגלובאלי </w:t>
      </w:r>
      <w:r w:rsidR="00A4294E">
        <w:rPr>
          <w:rFonts w:asciiTheme="majorBidi" w:eastAsia="Times New Roman" w:hAnsiTheme="majorBidi" w:cstheme="majorBidi"/>
          <w:color w:val="333333"/>
          <w:sz w:val="24"/>
          <w:szCs w:val="24"/>
        </w:rPr>
        <w:t>I bit</w:t>
      </w:r>
      <w:r w:rsidR="00A4294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מאופס  ולא מאפשר קבלת פסיקות נוספות. הוא מוחזר אוטומטית ל 1 בפקודת </w:t>
      </w:r>
      <w:r w:rsidR="00A4294E">
        <w:rPr>
          <w:rFonts w:asciiTheme="majorBidi" w:eastAsia="Times New Roman" w:hAnsiTheme="majorBidi" w:cstheme="majorBidi"/>
          <w:color w:val="333333"/>
          <w:sz w:val="24"/>
          <w:szCs w:val="24"/>
        </w:rPr>
        <w:t>RETI</w:t>
      </w:r>
      <w:r w:rsidR="00A4294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אפשר לכתוב אליו '1'  בתכנית פסיקה ואז נ</w:t>
      </w:r>
      <w:r w:rsidR="00D24BBF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וכל ל</w:t>
      </w:r>
      <w:r w:rsidR="00A4294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קבל פסיקה בתוך פסיקה ( </w:t>
      </w:r>
      <w:r w:rsidR="00A4294E">
        <w:rPr>
          <w:rFonts w:asciiTheme="majorBidi" w:eastAsia="Times New Roman" w:hAnsiTheme="majorBidi" w:cstheme="majorBidi"/>
          <w:color w:val="333333"/>
          <w:sz w:val="24"/>
          <w:szCs w:val="24"/>
        </w:rPr>
        <w:t>nested</w:t>
      </w:r>
      <w:r w:rsidR="00A4294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). </w:t>
      </w:r>
    </w:p>
    <w:p w14:paraId="042A638C" w14:textId="6B2EB6A4" w:rsidR="009D3CDE" w:rsidRDefault="009D3CDE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בטבלת וקטור הפסיקות שבהמשך רואים ש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כתובת 0 היא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פסיק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ת 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</w:rPr>
        <w:t>RESET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(כשנותנים 0 בהדק 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</w:rPr>
        <w:t>RESET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של המיקרו בקר או ב 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</w:rPr>
        <w:t>RESET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אוטומטי בהפעלת חשמל בעזרת נגד וקבל) אבל הוא גם כתובת כאשר יש </w:t>
      </w:r>
      <w:r w:rsidR="003E2CD4">
        <w:rPr>
          <w:rFonts w:asciiTheme="majorBidi" w:eastAsia="Times New Roman" w:hAnsiTheme="majorBidi" w:cstheme="majorBidi"/>
          <w:color w:val="333333"/>
          <w:sz w:val="24"/>
          <w:szCs w:val="24"/>
        </w:rPr>
        <w:t>Brown Out Reset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( 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</w:rPr>
        <w:t>RESET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כאשר מגלים קפיצת מתח ספק) או מכלב השמירה </w:t>
      </w:r>
      <w:r w:rsidR="003E2CD4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watchdog 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או מ  </w:t>
      </w:r>
      <w:r w:rsidR="003E2CD4">
        <w:rPr>
          <w:rFonts w:asciiTheme="majorBidi" w:eastAsia="Times New Roman" w:hAnsiTheme="majorBidi" w:cstheme="majorBidi"/>
          <w:color w:val="333333"/>
          <w:sz w:val="24"/>
          <w:szCs w:val="24"/>
        </w:rPr>
        <w:t>JTAG AVR RESET</w:t>
      </w:r>
      <w:r w:rsidR="003E2CD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</w:t>
      </w:r>
    </w:p>
    <w:p w14:paraId="7A219E98" w14:textId="3B98939B" w:rsidR="003E2CD4" w:rsidRDefault="003E2CD4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פסיקה מספר 2 מתקבלת כאשר יש בקשת פסיקה הנקראת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INT0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(הדק 2</w:t>
      </w:r>
      <w:r w:rsidR="00F51708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1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בארדואינו מגה) ואז קופצים לכתובת 2 בזיכרון התוכנית של המיקרו. פסיקה מספר 3 שייכת ל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INT1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(הדק 2</w:t>
      </w:r>
      <w:r w:rsidR="00AC6E0C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0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בארדואינו מגה) ואז קופצים לכתובת 4 . כלומר לכל פסיקה מוקצים 2 כתובות. כמובן שבכתובת הפסיקה תהיה הפנייה לכתובת התוכנית שבה כתבנו את הפסיקה.</w:t>
      </w:r>
    </w:p>
    <w:p w14:paraId="67B3B965" w14:textId="4DA55EF6" w:rsidR="009D3CDE" w:rsidRDefault="009D3CDE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9D3CDE">
        <w:rPr>
          <w:rFonts w:asciiTheme="majorBidi" w:eastAsia="Times New Roman" w:hAnsiTheme="majorBidi" w:cs="Times New Roman"/>
          <w:noProof/>
          <w:color w:val="333333"/>
          <w:sz w:val="24"/>
          <w:szCs w:val="24"/>
          <w:rtl/>
        </w:rPr>
        <w:lastRenderedPageBreak/>
        <w:drawing>
          <wp:inline distT="0" distB="0" distL="0" distR="0" wp14:anchorId="48743B1A" wp14:editId="37AEE125">
            <wp:extent cx="5274310" cy="7200900"/>
            <wp:effectExtent l="0" t="0" r="2540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A450" w14:textId="18259114" w:rsidR="009D3CDE" w:rsidRDefault="009D3CDE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טבלת וקטור הפסיקות חלק א' </w:t>
      </w:r>
    </w:p>
    <w:p w14:paraId="1E000AC6" w14:textId="17712280" w:rsidR="009D3CDE" w:rsidRDefault="009D3CDE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9D3CDE">
        <w:rPr>
          <w:rFonts w:asciiTheme="majorBidi" w:eastAsia="Times New Roman" w:hAnsiTheme="majorBidi" w:cs="Times New Roman"/>
          <w:noProof/>
          <w:color w:val="333333"/>
          <w:sz w:val="24"/>
          <w:szCs w:val="24"/>
          <w:rtl/>
        </w:rPr>
        <w:lastRenderedPageBreak/>
        <w:drawing>
          <wp:inline distT="0" distB="0" distL="0" distR="0" wp14:anchorId="32E7ED41" wp14:editId="6F5E8069">
            <wp:extent cx="5274310" cy="7091680"/>
            <wp:effectExtent l="0" t="0" r="2540" b="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540C5" w14:textId="554D9817" w:rsidR="009D3CDE" w:rsidRDefault="009D3CDE" w:rsidP="009D3CDE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טבלת וקטור הפסיקות חלק ב' .</w:t>
      </w:r>
    </w:p>
    <w:p w14:paraId="4F1323CE" w14:textId="77777777" w:rsidR="009D3CDE" w:rsidRDefault="009D3CDE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</w:p>
    <w:p w14:paraId="221F6F32" w14:textId="2AF982EB" w:rsidR="009D3CDE" w:rsidRDefault="009D3CDE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</w:p>
    <w:p w14:paraId="41203C3A" w14:textId="77777777" w:rsidR="009D3CDE" w:rsidRDefault="009D3CDE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</w:p>
    <w:p w14:paraId="0859E23E" w14:textId="77777777" w:rsidR="007629B2" w:rsidRPr="007629B2" w:rsidRDefault="007629B2" w:rsidP="00F65003">
      <w:pPr>
        <w:pStyle w:val="a9"/>
        <w:numPr>
          <w:ilvl w:val="0"/>
          <w:numId w:val="13"/>
        </w:numPr>
        <w:spacing w:before="225" w:line="360" w:lineRule="auto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 w:rsidRPr="007629B2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lastRenderedPageBreak/>
        <w:t xml:space="preserve">יחידת  </w:t>
      </w:r>
      <w:r w:rsidRPr="007629B2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SPI</w:t>
      </w:r>
    </w:p>
    <w:p w14:paraId="7B49124D" w14:textId="77777777" w:rsidR="007629B2" w:rsidRDefault="008C3B1D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היחידה נמצאת מתחת ליחידת הפסיקה בשרטוט מספר 3 . ה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SPI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הוא  ממשק היקפי טורי  -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Serial Peripheral Interface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 - המשמש לתקשורת טורית.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 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זהו ממשק תקשורת לחיבור רכיבים ב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SPI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, כמו רכיבי קול או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RTC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. בעזרת ממשק זה צורבים את זיכרון התכנית שברכיב. </w:t>
      </w:r>
    </w:p>
    <w:p w14:paraId="3D501380" w14:textId="77777777" w:rsidR="00BD4620" w:rsidRDefault="00BD4620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</w:p>
    <w:p w14:paraId="4408F555" w14:textId="77777777" w:rsidR="008C3B1D" w:rsidRPr="008C3B1D" w:rsidRDefault="008C3B1D" w:rsidP="00F65003">
      <w:pPr>
        <w:pStyle w:val="a9"/>
        <w:numPr>
          <w:ilvl w:val="0"/>
          <w:numId w:val="13"/>
        </w:numPr>
        <w:spacing w:before="225" w:line="360" w:lineRule="auto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Pr="008C3B1D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WATCH DOG TIMER</w:t>
      </w:r>
      <w:r w:rsidRPr="008C3B1D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 - טיימר כלב שמירה</w:t>
      </w:r>
    </w:p>
    <w:p w14:paraId="26B8A3EF" w14:textId="77777777" w:rsidR="00971871" w:rsidRDefault="008C3B1D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היחידה נמצאת מתחת ליחידת ה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SPI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בשרטוט מספר 3 . </w:t>
      </w:r>
      <w:r w:rsidR="00971871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תפקיד המערכת הזו לאתחל את התוכנה במידה והתוכנה "התבלבלה". כאשר מתכנתים תוכנה ייתכן שלא לוקחים את כל האפשרויות בחשבון, ויכול לקרות מצב שהתכנית "תקועה" ב </w:t>
      </w:r>
      <w:r w:rsidR="00971871">
        <w:rPr>
          <w:rFonts w:asciiTheme="majorBidi" w:eastAsia="Times New Roman" w:hAnsiTheme="majorBidi" w:cstheme="majorBidi"/>
          <w:color w:val="333333"/>
          <w:sz w:val="24"/>
          <w:szCs w:val="24"/>
        </w:rPr>
        <w:t>loop</w:t>
      </w:r>
      <w:r w:rsidR="00971871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שממנו היא לא יוצאת.  מקרה של תקיעת תוכנה יכול לקרות גם על ידי רעש אקראי שייכנס למערכת. כדי להתגבר על תופעה כזו יש את מערכת ה "כלב שמירה". כאשר התוכנה "תקועה" ולא חוזרת לנקודה מסוימת קבועה  שהיא צריכה לעבור דרכה (שבה נותנים הוראה לטיימר לספור מהתחלה), הטיימר מסיים לספור ונותן פסיקה המפעילה את התוכנה מהתחלה (כמו</w:t>
      </w:r>
      <w:r w:rsidR="00971871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RESET </w:t>
      </w:r>
      <w:r w:rsidR="00971871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בתוכנה ).</w:t>
      </w:r>
    </w:p>
    <w:p w14:paraId="1475CA70" w14:textId="77777777" w:rsidR="00971871" w:rsidRPr="00686185" w:rsidRDefault="00686185" w:rsidP="00F65003">
      <w:pPr>
        <w:pStyle w:val="a9"/>
        <w:numPr>
          <w:ilvl w:val="0"/>
          <w:numId w:val="13"/>
        </w:numPr>
        <w:spacing w:before="225" w:line="360" w:lineRule="auto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 w:rsidRPr="00686185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משווה אנאלוגי </w:t>
      </w:r>
      <w:r w:rsidRPr="00686185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rtl/>
        </w:rPr>
        <w:t>–</w:t>
      </w:r>
      <w:r w:rsidRPr="00686185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</w:t>
      </w:r>
      <w:r w:rsidRPr="00686185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ANALOG COMPERATOR</w:t>
      </w:r>
    </w:p>
    <w:p w14:paraId="05E3F086" w14:textId="77777777" w:rsidR="00686185" w:rsidRDefault="00C54B56" w:rsidP="00F65003">
      <w:pPr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בתוך המיקרו יש משווה אנאלוגי המשווה בין הכניסות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AIN0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ו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AIN1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ניתן לבצע השוואה בין 2 מתחים אנאלוגיים. ניתן להשתמש במשווה במצב של הורדת הספק </w:t>
      </w:r>
      <w:r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–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IDLE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–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כדי להפעיל את המערכת מחדש ועוד יישומים שונים.</w:t>
      </w:r>
    </w:p>
    <w:p w14:paraId="148F033F" w14:textId="77777777" w:rsidR="00C54B56" w:rsidRPr="00D91456" w:rsidRDefault="00C54B56" w:rsidP="00F65003">
      <w:pPr>
        <w:pStyle w:val="a9"/>
        <w:numPr>
          <w:ilvl w:val="0"/>
          <w:numId w:val="13"/>
        </w:numPr>
        <w:spacing w:before="225" w:line="360" w:lineRule="auto"/>
        <w:outlineLvl w:val="4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 w:rsidRPr="00D91456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</w:t>
      </w:r>
      <w:r w:rsidRPr="00D91456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I</w:t>
      </w:r>
      <w:r w:rsidR="00AD50FD" w:rsidRPr="00D91456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/</w:t>
      </w:r>
      <w:r w:rsidRPr="00D91456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 xml:space="preserve">O MODULE 1 </w:t>
      </w:r>
      <w:r w:rsidR="00712589" w:rsidRPr="00D91456">
        <w:rPr>
          <w:rFonts w:asciiTheme="majorBidi" w:eastAsia="Times New Roman" w:hAnsiTheme="majorBidi" w:cstheme="majorBidi" w:hint="cs"/>
          <w:b/>
          <w:bCs/>
          <w:color w:val="333333"/>
          <w:sz w:val="24"/>
          <w:szCs w:val="24"/>
          <w:rtl/>
        </w:rPr>
        <w:t xml:space="preserve">  עד   </w:t>
      </w:r>
      <w:r w:rsidR="00712589" w:rsidRPr="00D91456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 xml:space="preserve">I/O MODULES n </w:t>
      </w:r>
    </w:p>
    <w:p w14:paraId="4D7C5510" w14:textId="77777777" w:rsidR="00712589" w:rsidRDefault="00712589" w:rsidP="00F65003">
      <w:pPr>
        <w:pStyle w:val="a9"/>
        <w:spacing w:before="225" w:line="360" w:lineRule="auto"/>
        <w:ind w:left="44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</w:p>
    <w:p w14:paraId="35D82419" w14:textId="77777777" w:rsidR="00F24F8E" w:rsidRDefault="00712589" w:rsidP="00F65003">
      <w:pPr>
        <w:pStyle w:val="a9"/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מלבנים אלו נמצאים בשרטוט מספר 3  מתחת למשווה האנאלוגי ומתארים את כל המודולים שבתוך המיקרו בקר. בין המודולים נציין את :  </w:t>
      </w:r>
    </w:p>
    <w:p w14:paraId="3FEDB264" w14:textId="77777777" w:rsidR="00712589" w:rsidRDefault="00712589" w:rsidP="00F65003">
      <w:pPr>
        <w:pStyle w:val="a9"/>
        <w:numPr>
          <w:ilvl w:val="0"/>
          <w:numId w:val="7"/>
        </w:numPr>
        <w:spacing w:before="225" w:line="360" w:lineRule="auto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מונה זמן אמת </w:t>
      </w:r>
      <w:r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–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RTC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 -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Real Time Counter</w:t>
      </w:r>
      <w:r w:rsidR="00F24F8E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</w:t>
      </w:r>
    </w:p>
    <w:p w14:paraId="1CE181F8" w14:textId="77777777" w:rsidR="00F24F8E" w:rsidRDefault="00F24F8E" w:rsidP="00F24F8E">
      <w:pPr>
        <w:pStyle w:val="a9"/>
        <w:numPr>
          <w:ilvl w:val="0"/>
          <w:numId w:val="7"/>
        </w:numPr>
        <w:spacing w:before="225" w:line="336" w:lineRule="atLeast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6 מונים / טיימרים עם אופן עבודה של השוואה ו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PWM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.</w:t>
      </w:r>
    </w:p>
    <w:p w14:paraId="1243C031" w14:textId="77777777" w:rsidR="00F24F8E" w:rsidRDefault="00F24F8E" w:rsidP="00F24F8E">
      <w:pPr>
        <w:pStyle w:val="a9"/>
        <w:numPr>
          <w:ilvl w:val="0"/>
          <w:numId w:val="7"/>
        </w:numPr>
        <w:spacing w:before="225" w:line="336" w:lineRule="atLeast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4 מודולים של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USART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(תקשורת טורית ).</w:t>
      </w:r>
    </w:p>
    <w:p w14:paraId="4C30DB03" w14:textId="77777777" w:rsidR="00F24F8E" w:rsidRDefault="00F24F8E" w:rsidP="00F24F8E">
      <w:pPr>
        <w:pStyle w:val="a9"/>
        <w:numPr>
          <w:ilvl w:val="0"/>
          <w:numId w:val="7"/>
        </w:numPr>
        <w:spacing w:before="225" w:line="336" w:lineRule="atLeast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תקשורת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2 WIRE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 הנקראת גם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I2C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</w:t>
      </w:r>
    </w:p>
    <w:p w14:paraId="094ED94F" w14:textId="77777777" w:rsidR="00F24F8E" w:rsidRDefault="00F24F8E" w:rsidP="00F24F8E">
      <w:pPr>
        <w:pStyle w:val="a9"/>
        <w:numPr>
          <w:ilvl w:val="0"/>
          <w:numId w:val="7"/>
        </w:numPr>
        <w:spacing w:before="225" w:line="336" w:lineRule="atLeast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ADC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של 10 ביט עם 16 כניסות אנאלוגיות.</w:t>
      </w:r>
    </w:p>
    <w:p w14:paraId="30F36FA9" w14:textId="77777777" w:rsidR="00F24F8E" w:rsidRDefault="00F24F8E" w:rsidP="00F24F8E">
      <w:pPr>
        <w:pStyle w:val="a9"/>
        <w:numPr>
          <w:ilvl w:val="0"/>
          <w:numId w:val="7"/>
        </w:numPr>
        <w:spacing w:before="225" w:line="336" w:lineRule="atLeast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ממשק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JTAG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.</w:t>
      </w:r>
    </w:p>
    <w:p w14:paraId="060F7692" w14:textId="77777777" w:rsidR="00BD4620" w:rsidRDefault="00BD4620" w:rsidP="00E7318B">
      <w:pPr>
        <w:pStyle w:val="a9"/>
        <w:spacing w:before="225" w:line="336" w:lineRule="atLeast"/>
        <w:ind w:left="44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</w:p>
    <w:p w14:paraId="1A448028" w14:textId="77777777" w:rsidR="00343FF0" w:rsidRDefault="003C340A" w:rsidP="00F65003">
      <w:pPr>
        <w:pStyle w:val="a9"/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השרטוט החשמלי של כרטיס הארדואינו נראה בשרטוט מספר 8 . </w:t>
      </w:r>
      <w:r w:rsidR="00332725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שרטוטים ברורים יותר הם 9 ו 10 .</w:t>
      </w:r>
    </w:p>
    <w:p w14:paraId="50F52C16" w14:textId="77777777" w:rsidR="00343FF0" w:rsidRDefault="003C340A" w:rsidP="00F65003">
      <w:pPr>
        <w:pStyle w:val="a9"/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הרכיב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ATmega2560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הוא המלבן הגדול שנמצא </w:t>
      </w:r>
      <w:r w:rsidR="00332725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מצד שמאל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. </w:t>
      </w:r>
    </w:p>
    <w:p w14:paraId="68A9329D" w14:textId="77777777" w:rsidR="00343FF0" w:rsidRDefault="003C340A" w:rsidP="00F65003">
      <w:pPr>
        <w:pStyle w:val="a9"/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המלבן </w:t>
      </w:r>
      <w:r w:rsidR="00332725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מימין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הוא הרכיב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16U2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האחראי על התקשורת בין הכרטיס למחשב.</w:t>
      </w:r>
      <w:r w:rsidR="0038112A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</w:p>
    <w:p w14:paraId="3E079D15" w14:textId="77777777" w:rsidR="00F24F8E" w:rsidRDefault="0038112A" w:rsidP="00F65003">
      <w:pPr>
        <w:pStyle w:val="a9"/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lastRenderedPageBreak/>
        <w:t>ל</w:t>
      </w:r>
      <w:r w:rsidR="00667CD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מעלה </w:t>
      </w:r>
      <w:r w:rsidR="00E7318B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מצד </w:t>
      </w:r>
      <w:r w:rsidR="00332725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שמאל</w:t>
      </w:r>
      <w:r w:rsidR="00E7318B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רואים את שקע כניסת המתח </w:t>
      </w:r>
      <w:r w:rsidR="00E7318B">
        <w:rPr>
          <w:rFonts w:asciiTheme="majorBidi" w:eastAsia="Times New Roman" w:hAnsiTheme="majorBidi" w:cstheme="majorBidi"/>
          <w:color w:val="333333"/>
          <w:sz w:val="24"/>
          <w:szCs w:val="24"/>
        </w:rPr>
        <w:t>Uin</w:t>
      </w:r>
      <w:r w:rsidR="00E7318B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. לכאן מכניסים מתח ישר מספק כוח בין 7 ל 12 וולט.  המתח יעבור למערכת הייצוב ל 5 וולט. הדיודה </w:t>
      </w:r>
      <w:r w:rsidR="00E7318B">
        <w:rPr>
          <w:rFonts w:asciiTheme="majorBidi" w:eastAsia="Times New Roman" w:hAnsiTheme="majorBidi" w:cstheme="majorBidi"/>
          <w:color w:val="333333"/>
          <w:sz w:val="24"/>
          <w:szCs w:val="24"/>
        </w:rPr>
        <w:t>D1</w:t>
      </w:r>
      <w:r w:rsidR="00E7318B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דואגת שלא ייכנס מתח </w:t>
      </w:r>
      <w:r w:rsidR="00E7318B">
        <w:rPr>
          <w:rFonts w:asciiTheme="majorBidi" w:eastAsia="Times New Roman" w:hAnsiTheme="majorBidi" w:cstheme="majorBidi"/>
          <w:color w:val="333333"/>
          <w:sz w:val="24"/>
          <w:szCs w:val="24"/>
        </w:rPr>
        <w:t>Uin</w:t>
      </w:r>
      <w:r w:rsidR="00E7318B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הפוך</w:t>
      </w:r>
      <w:r w:rsidR="00A8194A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שעלול לשרוף את מעגלי האלקטרוניקה</w:t>
      </w:r>
      <w:r w:rsidR="00E7318B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.</w:t>
      </w:r>
    </w:p>
    <w:p w14:paraId="4522059F" w14:textId="77777777" w:rsidR="00343FF0" w:rsidRPr="00435ACA" w:rsidRDefault="00343FF0" w:rsidP="00F65003">
      <w:pPr>
        <w:pStyle w:val="a9"/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שקע ה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USB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מתחבר מצד מ</w:t>
      </w:r>
      <w:r w:rsidR="00FC64A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ע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ל  רכיב ה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16U2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ל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USB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4 קווים: 5 וולט, אדמה ו 2 הדקי נתון</w:t>
      </w:r>
      <w:r w:rsidR="00435ACA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. מתח ה 5 וולט עובר דרך פיוז של </w:t>
      </w:r>
      <w:r w:rsidR="00435ACA">
        <w:rPr>
          <w:rFonts w:asciiTheme="majorBidi" w:eastAsia="Times New Roman" w:hAnsiTheme="majorBidi" w:cstheme="majorBidi"/>
          <w:color w:val="333333"/>
          <w:sz w:val="24"/>
          <w:szCs w:val="24"/>
        </w:rPr>
        <w:t>500mA</w:t>
      </w:r>
      <w:r w:rsidR="00435ACA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ונקרא </w:t>
      </w:r>
      <w:r w:rsidR="00435ACA">
        <w:rPr>
          <w:rFonts w:asciiTheme="majorBidi" w:eastAsia="Times New Roman" w:hAnsiTheme="majorBidi" w:cstheme="majorBidi"/>
          <w:color w:val="333333"/>
          <w:sz w:val="24"/>
          <w:szCs w:val="24"/>
        </w:rPr>
        <w:t>USBVcc</w:t>
      </w:r>
      <w:r w:rsidR="00435ACA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</w:t>
      </w:r>
    </w:p>
    <w:p w14:paraId="453E7A2E" w14:textId="77777777" w:rsidR="00BD4620" w:rsidRPr="00A8194A" w:rsidRDefault="00BD4620" w:rsidP="00F65003">
      <w:pPr>
        <w:pStyle w:val="a9"/>
        <w:spacing w:before="225" w:line="360" w:lineRule="auto"/>
        <w:ind w:left="84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A8194A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>המעגל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בצד ימין למטה הוא מעגל שמפריד בין מתח ה 5 וולט ממיצב המתח ובין המתח של ה 5 וולט שמגיע מה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USB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. כאשר מגיע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Uin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הגדול מ 6.6 וולט המתח על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R6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קצת יותר מ 3.3 וולט </w:t>
      </w:r>
      <w:r w:rsidR="00B12327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(מחלק מתח עם </w:t>
      </w:r>
      <w:r w:rsidR="00B12327">
        <w:rPr>
          <w:rFonts w:asciiTheme="majorBidi" w:eastAsia="Times New Roman" w:hAnsiTheme="majorBidi" w:cstheme="majorBidi"/>
          <w:color w:val="333333"/>
          <w:sz w:val="24"/>
          <w:szCs w:val="24"/>
        </w:rPr>
        <w:t>R10</w:t>
      </w:r>
      <w:r w:rsidR="00B12327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והמגבר שרת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IC7A</w:t>
      </w:r>
      <w:r w:rsidR="00B12327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ברוויה החיובית שלו. דבר זה גורם גם ל 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IC7B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B12327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(( שני מגברי השרת בתוך ג'וק מסוג </w:t>
      </w:r>
      <w:r w:rsidR="00B12327">
        <w:rPr>
          <w:rFonts w:asciiTheme="majorBidi" w:eastAsia="Times New Roman" w:hAnsiTheme="majorBidi" w:cstheme="majorBidi"/>
          <w:color w:val="333333"/>
          <w:sz w:val="24"/>
          <w:szCs w:val="24"/>
        </w:rPr>
        <w:t>LM358</w:t>
      </w:r>
      <w:r w:rsidR="00B12327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  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להיות ברוויה החיובית </w:t>
      </w:r>
      <w:r w:rsidR="00E968E8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ולהכניס לקטעון את </w:t>
      </w:r>
      <w:r w:rsidR="00E968E8">
        <w:rPr>
          <w:rFonts w:asciiTheme="majorBidi" w:eastAsia="Times New Roman" w:hAnsiTheme="majorBidi" w:cstheme="majorBidi"/>
          <w:color w:val="333333"/>
          <w:sz w:val="24"/>
          <w:szCs w:val="24"/>
        </w:rPr>
        <w:t>T1</w:t>
      </w:r>
      <w:r w:rsidR="00E968E8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ו </w:t>
      </w:r>
      <w:r w:rsidR="00E968E8">
        <w:rPr>
          <w:rFonts w:asciiTheme="majorBidi" w:eastAsia="Times New Roman" w:hAnsiTheme="majorBidi" w:cstheme="majorBidi"/>
          <w:color w:val="333333"/>
          <w:sz w:val="24"/>
          <w:szCs w:val="24"/>
        </w:rPr>
        <w:t>T2</w:t>
      </w:r>
      <w:r w:rsidR="00E968E8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והם לא יעבירו את מתח ה 5 וולט מה </w:t>
      </w:r>
      <w:r w:rsidR="00E968E8">
        <w:rPr>
          <w:rFonts w:asciiTheme="majorBidi" w:eastAsia="Times New Roman" w:hAnsiTheme="majorBidi" w:cstheme="majorBidi"/>
          <w:color w:val="333333"/>
          <w:sz w:val="24"/>
          <w:szCs w:val="24"/>
        </w:rPr>
        <w:t>USB</w:t>
      </w:r>
      <w:r w:rsidR="00E968E8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שמגיע לצד שמאל שלהם אל צד ימין שלהם  ( כשהטרנזיסטורים יהיו ברוויה) ולכן מתח ה 5 וולט יגיע מספק הכוח החיצוני ולא מה </w:t>
      </w:r>
      <w:r w:rsidR="00E968E8">
        <w:rPr>
          <w:rFonts w:asciiTheme="majorBidi" w:eastAsia="Times New Roman" w:hAnsiTheme="majorBidi" w:cstheme="majorBidi"/>
          <w:color w:val="333333"/>
          <w:sz w:val="24"/>
          <w:szCs w:val="24"/>
        </w:rPr>
        <w:t>USB</w:t>
      </w:r>
      <w:r w:rsidR="00E968E8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. אם לא מחברים מתח ספק חיצוני אז  שני מגברי השרת ברוויה השלילית, הטרנזיסטורים ברוויה ומתח ה </w:t>
      </w:r>
      <w:r w:rsidR="00E968E8">
        <w:rPr>
          <w:rFonts w:asciiTheme="majorBidi" w:eastAsia="Times New Roman" w:hAnsiTheme="majorBidi" w:cstheme="majorBidi"/>
          <w:color w:val="333333"/>
          <w:sz w:val="24"/>
          <w:szCs w:val="24"/>
        </w:rPr>
        <w:t>USB</w:t>
      </w:r>
      <w:r w:rsidR="00E968E8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עובר מצד שמאל לצד ימין כמתח ה 5 וולט לכרטיס. לקחו 2  טרנזיסטורי</w:t>
      </w:r>
      <w:r w:rsidR="005E2354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ם</w:t>
      </w:r>
      <w:r w:rsidR="00E968E8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 כדי לחלק את הזרם ביניהם. </w:t>
      </w:r>
    </w:p>
    <w:p w14:paraId="08E21340" w14:textId="77777777" w:rsidR="0039364D" w:rsidRDefault="0039364D" w:rsidP="00F65003">
      <w:pPr>
        <w:pStyle w:val="a9"/>
        <w:spacing w:before="225" w:line="360" w:lineRule="auto"/>
        <w:ind w:left="-58"/>
        <w:outlineLvl w:val="4"/>
        <w:rPr>
          <w:rFonts w:ascii="Arial" w:eastAsia="Times New Roman" w:hAnsi="Arial"/>
          <w:b/>
          <w:bCs/>
          <w:color w:val="333333"/>
        </w:rPr>
      </w:pPr>
    </w:p>
    <w:p w14:paraId="64093E3D" w14:textId="77777777" w:rsidR="0079287A" w:rsidRDefault="0079287A" w:rsidP="00FC64A4">
      <w:pPr>
        <w:pStyle w:val="a9"/>
        <w:spacing w:before="225" w:line="336" w:lineRule="atLeast"/>
        <w:ind w:left="-1050" w:hanging="142"/>
        <w:outlineLvl w:val="4"/>
        <w:rPr>
          <w:rFonts w:ascii="Arial" w:eastAsia="Times New Roman" w:hAnsi="Arial"/>
          <w:b/>
          <w:bCs/>
          <w:color w:val="333333"/>
          <w:rtl/>
        </w:rPr>
      </w:pPr>
      <w:r>
        <w:rPr>
          <w:noProof/>
        </w:rPr>
        <w:lastRenderedPageBreak/>
        <w:drawing>
          <wp:inline distT="0" distB="0" distL="0" distR="0" wp14:anchorId="23228F15" wp14:editId="7FD7EC52">
            <wp:extent cx="6839712" cy="5611328"/>
            <wp:effectExtent l="0" t="0" r="0" b="8890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193" t="15567" r="7617" b="7388"/>
                    <a:stretch/>
                  </pic:blipFill>
                  <pic:spPr bwMode="auto">
                    <a:xfrm>
                      <a:off x="0" y="0"/>
                      <a:ext cx="6855521" cy="562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588A5" w14:textId="77777777" w:rsidR="0038112A" w:rsidRDefault="00FC64A4" w:rsidP="0038112A">
      <w:pPr>
        <w:pStyle w:val="a9"/>
        <w:spacing w:before="225" w:line="336" w:lineRule="atLeast"/>
        <w:ind w:left="-1050"/>
        <w:outlineLvl w:val="4"/>
        <w:rPr>
          <w:rFonts w:ascii="Arial" w:eastAsia="Times New Roman" w:hAnsi="Arial"/>
          <w:b/>
          <w:bCs/>
          <w:color w:val="333333"/>
          <w:rtl/>
        </w:rPr>
      </w:pPr>
      <w:r>
        <w:rPr>
          <w:rFonts w:ascii="Arial" w:eastAsia="Times New Roman" w:hAnsi="Arial" w:hint="cs"/>
          <w:b/>
          <w:bCs/>
          <w:color w:val="333333"/>
          <w:rtl/>
        </w:rPr>
        <w:t xml:space="preserve">         </w:t>
      </w:r>
      <w:r w:rsidR="0038112A">
        <w:rPr>
          <w:rFonts w:ascii="Arial" w:eastAsia="Times New Roman" w:hAnsi="Arial" w:hint="cs"/>
          <w:b/>
          <w:bCs/>
          <w:color w:val="333333"/>
          <w:rtl/>
        </w:rPr>
        <w:t>שרטוט מספר 8 :  המעגל החשמלי של כרטיס הארדואינו מגה</w:t>
      </w:r>
    </w:p>
    <w:p w14:paraId="5677FDA7" w14:textId="77777777" w:rsidR="0038112A" w:rsidRDefault="0038112A" w:rsidP="00E84987">
      <w:pPr>
        <w:pStyle w:val="a9"/>
        <w:spacing w:before="225" w:line="336" w:lineRule="atLeast"/>
        <w:ind w:left="-1050"/>
        <w:outlineLvl w:val="4"/>
        <w:rPr>
          <w:rFonts w:ascii="Arial" w:eastAsia="Times New Roman" w:hAnsi="Arial"/>
          <w:b/>
          <w:bCs/>
          <w:color w:val="333333"/>
          <w:rtl/>
        </w:rPr>
      </w:pPr>
    </w:p>
    <w:p w14:paraId="544AD618" w14:textId="77777777" w:rsidR="0097318D" w:rsidRDefault="004E11DB" w:rsidP="00F65003">
      <w:pPr>
        <w:pStyle w:val="a9"/>
        <w:spacing w:before="225" w:line="360" w:lineRule="auto"/>
        <w:ind w:left="-1049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 w:rsidRPr="004E11DB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גביש של </w:t>
      </w:r>
      <w:r w:rsidRPr="004E11DB">
        <w:rPr>
          <w:rFonts w:asciiTheme="majorBidi" w:eastAsia="Times New Roman" w:hAnsiTheme="majorBidi" w:cstheme="majorBidi"/>
          <w:color w:val="333333"/>
          <w:sz w:val="24"/>
          <w:szCs w:val="24"/>
        </w:rPr>
        <w:t>16MHz</w:t>
      </w:r>
      <w:r w:rsidRPr="004E11DB">
        <w:rPr>
          <w:rFonts w:asciiTheme="majorBidi" w:eastAsia="Times New Roman" w:hAnsiTheme="majorBidi" w:cstheme="majorBidi"/>
          <w:color w:val="333333"/>
          <w:sz w:val="24"/>
          <w:szCs w:val="24"/>
          <w:rtl/>
        </w:rPr>
        <w:t xml:space="preserve">  מתחבר בין הדקים 33 ו 34 של המיקרו בקר. </w:t>
      </w:r>
      <w:r w:rsidR="0097318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2 הקבלים הקטנים של </w:t>
      </w:r>
      <w:r w:rsidR="0097318D">
        <w:rPr>
          <w:rFonts w:asciiTheme="majorBidi" w:eastAsia="Times New Roman" w:hAnsiTheme="majorBidi" w:cstheme="majorBidi"/>
          <w:color w:val="333333"/>
          <w:sz w:val="24"/>
          <w:szCs w:val="24"/>
        </w:rPr>
        <w:t>22pF</w:t>
      </w:r>
      <w:r w:rsidR="0097318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דואגים לתת הזזת מופע קטנה כדי לקבל את תנאי המשוב החיובי של ברקהאוזן.</w:t>
      </w:r>
    </w:p>
    <w:p w14:paraId="56043C2C" w14:textId="77777777" w:rsidR="00A8194A" w:rsidRDefault="004E11DB" w:rsidP="00F65003">
      <w:pPr>
        <w:pStyle w:val="a9"/>
        <w:spacing w:before="225" w:line="360" w:lineRule="auto"/>
        <w:ind w:left="-1049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מעל הגביש יש את כניסת ה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RESET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של הרכיב המגיעה ממעגל ה </w:t>
      </w:r>
      <w:r>
        <w:rPr>
          <w:rFonts w:asciiTheme="majorBidi" w:eastAsia="Times New Roman" w:hAnsiTheme="majorBidi" w:cstheme="majorBidi"/>
          <w:color w:val="333333"/>
          <w:sz w:val="24"/>
          <w:szCs w:val="24"/>
        </w:rPr>
        <w:t>RESET</w:t>
      </w: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97318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שמורכב מ </w:t>
      </w:r>
      <w:r w:rsidR="0097318D">
        <w:rPr>
          <w:rFonts w:asciiTheme="majorBidi" w:eastAsia="Times New Roman" w:hAnsiTheme="majorBidi" w:cstheme="majorBidi"/>
          <w:color w:val="333333"/>
          <w:sz w:val="24"/>
          <w:szCs w:val="24"/>
        </w:rPr>
        <w:t>R5 = 10K</w:t>
      </w:r>
      <w:r w:rsidR="0097318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ו  </w:t>
      </w:r>
      <w:r w:rsidR="0097318D">
        <w:rPr>
          <w:rFonts w:asciiTheme="majorBidi" w:eastAsia="Times New Roman" w:hAnsiTheme="majorBidi" w:cstheme="majorBidi"/>
          <w:color w:val="333333"/>
          <w:sz w:val="24"/>
          <w:szCs w:val="24"/>
        </w:rPr>
        <w:t>C11=100nF</w:t>
      </w:r>
      <w:r w:rsidR="0097318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</w:t>
      </w:r>
      <w:r w:rsidR="007007CF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הנמצאים למעלה במרכז</w:t>
      </w:r>
      <w:r w:rsidR="0097318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. ביניהם יש קו להדק ה </w:t>
      </w:r>
      <w:r w:rsidR="0097318D">
        <w:rPr>
          <w:rFonts w:asciiTheme="majorBidi" w:eastAsia="Times New Roman" w:hAnsiTheme="majorBidi" w:cstheme="majorBidi"/>
          <w:color w:val="333333"/>
          <w:sz w:val="24"/>
          <w:szCs w:val="24"/>
        </w:rPr>
        <w:t>RESET</w:t>
      </w:r>
      <w:r w:rsidR="0097318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שמספרו 30 . פעולת ה </w:t>
      </w:r>
      <w:r w:rsidR="0097318D">
        <w:rPr>
          <w:rFonts w:asciiTheme="majorBidi" w:eastAsia="Times New Roman" w:hAnsiTheme="majorBidi" w:cstheme="majorBidi"/>
          <w:color w:val="333333"/>
          <w:sz w:val="24"/>
          <w:szCs w:val="24"/>
        </w:rPr>
        <w:t>RESET</w:t>
      </w:r>
      <w:r w:rsidR="0097318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מתבצעת על ידי 0 . ברגע חיבור החשמל המתח על הקבל 0 והמיקרו מקבל </w:t>
      </w:r>
      <w:r w:rsidR="0097318D">
        <w:rPr>
          <w:rFonts w:asciiTheme="majorBidi" w:eastAsia="Times New Roman" w:hAnsiTheme="majorBidi" w:cstheme="majorBidi"/>
          <w:color w:val="333333"/>
          <w:sz w:val="24"/>
          <w:szCs w:val="24"/>
        </w:rPr>
        <w:t xml:space="preserve">RESET </w:t>
      </w:r>
      <w:r w:rsidR="0097318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. המתח על הקבל גדל וכאשר יגיע ל '1' מינימום (מתח כניסה מינימאלי הנחשב '1' תסתיים פעולת ה </w:t>
      </w:r>
      <w:r w:rsidR="0097318D">
        <w:rPr>
          <w:rFonts w:asciiTheme="majorBidi" w:eastAsia="Times New Roman" w:hAnsiTheme="majorBidi" w:cstheme="majorBidi"/>
          <w:color w:val="333333"/>
          <w:sz w:val="24"/>
          <w:szCs w:val="24"/>
        </w:rPr>
        <w:t>RESET</w:t>
      </w:r>
      <w:r w:rsidR="0097318D"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 xml:space="preserve"> ).</w:t>
      </w:r>
    </w:p>
    <w:p w14:paraId="7B853B92" w14:textId="77777777" w:rsidR="0097318D" w:rsidRPr="004E11DB" w:rsidRDefault="0097318D" w:rsidP="00F65003">
      <w:pPr>
        <w:pStyle w:val="a9"/>
        <w:spacing w:before="225" w:line="360" w:lineRule="auto"/>
        <w:ind w:left="-1049"/>
        <w:outlineLvl w:val="4"/>
        <w:rPr>
          <w:rFonts w:asciiTheme="majorBidi" w:eastAsia="Times New Roman" w:hAnsiTheme="majorBidi" w:cstheme="majorBidi"/>
          <w:color w:val="333333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333333"/>
          <w:sz w:val="24"/>
          <w:szCs w:val="24"/>
          <w:rtl/>
        </w:rPr>
        <w:t>מתחת למעגל הגביש  יש מספר קבלים המתחברים בין קו המתח והאדמה ותפקידם סינון.</w:t>
      </w:r>
    </w:p>
    <w:p w14:paraId="414B5D34" w14:textId="77777777" w:rsidR="005E2354" w:rsidRDefault="003B2B23" w:rsidP="00E84987">
      <w:pPr>
        <w:pStyle w:val="a9"/>
        <w:spacing w:before="225" w:line="336" w:lineRule="atLeast"/>
        <w:ind w:left="-1050"/>
        <w:outlineLvl w:val="4"/>
        <w:rPr>
          <w:rFonts w:ascii="Arial" w:eastAsia="Times New Roman" w:hAnsi="Arial"/>
          <w:b/>
          <w:bCs/>
          <w:color w:val="333333"/>
          <w:rtl/>
        </w:rPr>
      </w:pPr>
      <w:r>
        <w:rPr>
          <w:rFonts w:ascii="Arial" w:eastAsia="Times New Roman" w:hAnsi="Arial" w:cs="Arial"/>
          <w:b/>
          <w:bCs/>
          <w:noProof/>
          <w:color w:val="333333"/>
          <w:rtl/>
        </w:rPr>
        <w:lastRenderedPageBreak/>
        <w:drawing>
          <wp:inline distT="0" distB="0" distL="0" distR="0" wp14:anchorId="199201DF" wp14:editId="115E9A10">
            <wp:extent cx="6466637" cy="7819949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8" r="7153"/>
                    <a:stretch/>
                  </pic:blipFill>
                  <pic:spPr bwMode="auto">
                    <a:xfrm>
                      <a:off x="0" y="0"/>
                      <a:ext cx="6466922" cy="782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375D3" w14:textId="77777777" w:rsidR="003B2B23" w:rsidRDefault="00332725" w:rsidP="00E84987">
      <w:pPr>
        <w:pStyle w:val="a9"/>
        <w:spacing w:before="225" w:line="336" w:lineRule="atLeast"/>
        <w:ind w:left="-1050"/>
        <w:outlineLvl w:val="4"/>
        <w:rPr>
          <w:rFonts w:ascii="Arial" w:eastAsia="Times New Roman" w:hAnsi="Arial"/>
          <w:b/>
          <w:bCs/>
          <w:color w:val="333333"/>
          <w:rtl/>
        </w:rPr>
      </w:pPr>
      <w:r>
        <w:rPr>
          <w:rFonts w:ascii="Arial" w:eastAsia="Times New Roman" w:hAnsi="Arial" w:hint="cs"/>
          <w:b/>
          <w:bCs/>
          <w:color w:val="333333"/>
          <w:rtl/>
        </w:rPr>
        <w:t>שרטוט מספר 9 : החלק השמאלי של הכרטיס</w:t>
      </w:r>
      <w:r w:rsidR="005E2DDA">
        <w:rPr>
          <w:rFonts w:ascii="Arial" w:eastAsia="Times New Roman" w:hAnsi="Arial" w:hint="cs"/>
          <w:b/>
          <w:bCs/>
          <w:color w:val="333333"/>
          <w:rtl/>
        </w:rPr>
        <w:t xml:space="preserve"> שבשרטוט מספר 8 בהגדלה</w:t>
      </w:r>
    </w:p>
    <w:p w14:paraId="4E0BE2A3" w14:textId="77777777" w:rsidR="003B2B23" w:rsidRDefault="003B2B23" w:rsidP="00E84987">
      <w:pPr>
        <w:pStyle w:val="a9"/>
        <w:spacing w:before="225" w:line="336" w:lineRule="atLeast"/>
        <w:ind w:left="-1050"/>
        <w:outlineLvl w:val="4"/>
        <w:rPr>
          <w:rFonts w:ascii="Arial" w:eastAsia="Times New Roman" w:hAnsi="Arial"/>
          <w:b/>
          <w:bCs/>
          <w:color w:val="333333"/>
          <w:rtl/>
        </w:rPr>
      </w:pPr>
    </w:p>
    <w:p w14:paraId="39026FE5" w14:textId="77777777" w:rsidR="003B2B23" w:rsidRDefault="003B2B23" w:rsidP="00E84987">
      <w:pPr>
        <w:pStyle w:val="a9"/>
        <w:spacing w:before="225" w:line="336" w:lineRule="atLeast"/>
        <w:ind w:left="-1050"/>
        <w:outlineLvl w:val="4"/>
        <w:rPr>
          <w:rFonts w:ascii="Arial" w:eastAsia="Times New Roman" w:hAnsi="Arial"/>
          <w:b/>
          <w:bCs/>
          <w:color w:val="333333"/>
          <w:rtl/>
        </w:rPr>
      </w:pPr>
    </w:p>
    <w:p w14:paraId="2D8B6528" w14:textId="77777777" w:rsidR="003B2B23" w:rsidRDefault="003B2B23" w:rsidP="00E84987">
      <w:pPr>
        <w:pStyle w:val="a9"/>
        <w:spacing w:before="225" w:line="336" w:lineRule="atLeast"/>
        <w:ind w:left="-1050"/>
        <w:outlineLvl w:val="4"/>
        <w:rPr>
          <w:rFonts w:ascii="Arial" w:eastAsia="Times New Roman" w:hAnsi="Arial"/>
          <w:b/>
          <w:bCs/>
          <w:color w:val="333333"/>
          <w:rtl/>
        </w:rPr>
      </w:pPr>
      <w:r>
        <w:rPr>
          <w:rFonts w:ascii="Arial" w:eastAsia="Times New Roman" w:hAnsi="Arial" w:cs="Arial"/>
          <w:b/>
          <w:bCs/>
          <w:noProof/>
          <w:color w:val="333333"/>
          <w:rtl/>
        </w:rPr>
        <w:lastRenderedPageBreak/>
        <w:drawing>
          <wp:inline distT="0" distB="0" distL="0" distR="0" wp14:anchorId="75490750" wp14:editId="0DAA8E6A">
            <wp:extent cx="6291072" cy="7154266"/>
            <wp:effectExtent l="0" t="0" r="0" b="889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90" cy="71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7583" w14:textId="77777777" w:rsidR="00332725" w:rsidRDefault="00332725" w:rsidP="005E2DDA">
      <w:pPr>
        <w:pStyle w:val="a9"/>
        <w:spacing w:before="225" w:line="336" w:lineRule="atLeast"/>
        <w:ind w:left="-1050"/>
        <w:outlineLvl w:val="4"/>
        <w:rPr>
          <w:rFonts w:ascii="Arial" w:eastAsia="Times New Roman" w:hAnsi="Arial"/>
          <w:b/>
          <w:bCs/>
          <w:color w:val="333333"/>
          <w:rtl/>
        </w:rPr>
      </w:pPr>
      <w:r>
        <w:rPr>
          <w:rFonts w:ascii="Arial" w:eastAsia="Times New Roman" w:hAnsi="Arial" w:hint="cs"/>
          <w:b/>
          <w:bCs/>
          <w:color w:val="333333"/>
          <w:rtl/>
        </w:rPr>
        <w:t>שרטוט מספר 10 :</w:t>
      </w:r>
      <w:r w:rsidR="005E2DDA">
        <w:rPr>
          <w:rFonts w:ascii="Arial" w:eastAsia="Times New Roman" w:hAnsi="Arial" w:hint="cs"/>
          <w:b/>
          <w:bCs/>
          <w:color w:val="333333"/>
          <w:rtl/>
        </w:rPr>
        <w:t xml:space="preserve"> שרטוט חשמלי של החלק הימני שבשרטוט 8 - בהגדלה</w:t>
      </w:r>
      <w:r>
        <w:rPr>
          <w:rFonts w:ascii="Arial" w:eastAsia="Times New Roman" w:hAnsi="Arial" w:hint="cs"/>
          <w:b/>
          <w:bCs/>
          <w:color w:val="333333"/>
          <w:rtl/>
        </w:rPr>
        <w:t>.</w:t>
      </w:r>
    </w:p>
    <w:p w14:paraId="410D1575" w14:textId="77777777" w:rsidR="00332725" w:rsidRDefault="00332725" w:rsidP="00E84987">
      <w:pPr>
        <w:pStyle w:val="a9"/>
        <w:spacing w:before="225" w:line="336" w:lineRule="atLeast"/>
        <w:ind w:left="-1050"/>
        <w:outlineLvl w:val="4"/>
        <w:rPr>
          <w:rFonts w:ascii="Arial" w:eastAsia="Times New Roman" w:hAnsi="Arial"/>
          <w:b/>
          <w:bCs/>
          <w:color w:val="333333"/>
          <w:rtl/>
        </w:rPr>
      </w:pPr>
    </w:p>
    <w:sectPr w:rsidR="00332725" w:rsidSect="00D82B6E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FE246" w14:textId="77777777" w:rsidR="00C704D2" w:rsidRDefault="00C704D2" w:rsidP="00F76510">
      <w:r>
        <w:separator/>
      </w:r>
    </w:p>
  </w:endnote>
  <w:endnote w:type="continuationSeparator" w:id="0">
    <w:p w14:paraId="568F34A5" w14:textId="77777777" w:rsidR="00C704D2" w:rsidRDefault="00C704D2" w:rsidP="00F76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yponineSans Monospace Light 5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yponineSans Regular 18">
    <w:altName w:val="Times New Roman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210851991"/>
      <w:docPartObj>
        <w:docPartGallery w:val="Page Numbers (Bottom of Page)"/>
        <w:docPartUnique/>
      </w:docPartObj>
    </w:sdtPr>
    <w:sdtEndPr>
      <w:rPr>
        <w:cs/>
      </w:rPr>
    </w:sdtEndPr>
    <w:sdtContent>
      <w:p w14:paraId="7F852D5F" w14:textId="77777777" w:rsidR="00F76510" w:rsidRDefault="00F76510">
        <w:pPr>
          <w:pStyle w:val="ac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851E5C" w:rsidRPr="00851E5C">
          <w:rPr>
            <w:noProof/>
            <w:rtl/>
            <w:lang w:val="he-IL"/>
          </w:rPr>
          <w:t>7</w:t>
        </w:r>
        <w:r>
          <w:fldChar w:fldCharType="end"/>
        </w:r>
      </w:p>
    </w:sdtContent>
  </w:sdt>
  <w:p w14:paraId="332A9677" w14:textId="77777777" w:rsidR="00F76510" w:rsidRDefault="00F7651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66893" w14:textId="77777777" w:rsidR="00C704D2" w:rsidRDefault="00C704D2" w:rsidP="00F76510">
      <w:r>
        <w:separator/>
      </w:r>
    </w:p>
  </w:footnote>
  <w:footnote w:type="continuationSeparator" w:id="0">
    <w:p w14:paraId="3EE6FA6A" w14:textId="77777777" w:rsidR="00C704D2" w:rsidRDefault="00C704D2" w:rsidP="00F76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BA2A9" w14:textId="77777777" w:rsidR="00F76510" w:rsidRDefault="00F76510" w:rsidP="00F76510">
    <w:pPr>
      <w:pStyle w:val="aa"/>
      <w:bidi w:val="0"/>
      <w:rPr>
        <w:rtl/>
        <w:cs/>
      </w:rPr>
    </w:pPr>
    <w:r>
      <w:t>www.arikporat.com</w:t>
    </w:r>
  </w:p>
  <w:p w14:paraId="0D9C09B6" w14:textId="77777777" w:rsidR="00F76510" w:rsidRDefault="00F7651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C2096"/>
    <w:multiLevelType w:val="multilevel"/>
    <w:tmpl w:val="AF689D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8B07C8A"/>
    <w:multiLevelType w:val="hybridMultilevel"/>
    <w:tmpl w:val="543ABC0E"/>
    <w:lvl w:ilvl="0" w:tplc="2A74255A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51775"/>
    <w:multiLevelType w:val="hybridMultilevel"/>
    <w:tmpl w:val="ABFA1950"/>
    <w:lvl w:ilvl="0" w:tplc="0F3E426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9F65A2"/>
    <w:multiLevelType w:val="hybridMultilevel"/>
    <w:tmpl w:val="0972C7F2"/>
    <w:lvl w:ilvl="0" w:tplc="EAEABB96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4" w15:restartNumberingAfterBreak="0">
    <w:nsid w:val="24A20301"/>
    <w:multiLevelType w:val="hybridMultilevel"/>
    <w:tmpl w:val="9956FF0A"/>
    <w:lvl w:ilvl="0" w:tplc="AB58F334">
      <w:numFmt w:val="bullet"/>
      <w:lvlText w:val=""/>
      <w:lvlJc w:val="left"/>
      <w:pPr>
        <w:ind w:left="927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 w15:restartNumberingAfterBreak="0">
    <w:nsid w:val="2B5057EE"/>
    <w:multiLevelType w:val="hybridMultilevel"/>
    <w:tmpl w:val="3C3E6A58"/>
    <w:lvl w:ilvl="0" w:tplc="04A0A6CE">
      <w:start w:val="1"/>
      <w:numFmt w:val="hebrew1"/>
      <w:lvlText w:val="%1.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6" w15:restartNumberingAfterBreak="0">
    <w:nsid w:val="2CCB2F26"/>
    <w:multiLevelType w:val="multilevel"/>
    <w:tmpl w:val="285CD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A15D7B"/>
    <w:multiLevelType w:val="hybridMultilevel"/>
    <w:tmpl w:val="05641518"/>
    <w:lvl w:ilvl="0" w:tplc="1138F77C">
      <w:start w:val="1"/>
      <w:numFmt w:val="hebrew1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3F4A4AD8"/>
    <w:multiLevelType w:val="hybridMultilevel"/>
    <w:tmpl w:val="B3CE95EE"/>
    <w:lvl w:ilvl="0" w:tplc="04A0A6CE">
      <w:start w:val="1"/>
      <w:numFmt w:val="hebrew1"/>
      <w:lvlText w:val="%1.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9" w15:restartNumberingAfterBreak="0">
    <w:nsid w:val="43E153E2"/>
    <w:multiLevelType w:val="multilevel"/>
    <w:tmpl w:val="AE743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F00C66"/>
    <w:multiLevelType w:val="hybridMultilevel"/>
    <w:tmpl w:val="B8506B00"/>
    <w:lvl w:ilvl="0" w:tplc="8C9A6C4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60463"/>
    <w:multiLevelType w:val="hybridMultilevel"/>
    <w:tmpl w:val="4BC89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44358F"/>
    <w:multiLevelType w:val="hybridMultilevel"/>
    <w:tmpl w:val="A3489610"/>
    <w:lvl w:ilvl="0" w:tplc="49B4114A">
      <w:start w:val="1"/>
      <w:numFmt w:val="decimal"/>
      <w:lvlText w:val="%1."/>
      <w:lvlJc w:val="left"/>
      <w:pPr>
        <w:ind w:left="72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A57F6"/>
    <w:multiLevelType w:val="hybridMultilevel"/>
    <w:tmpl w:val="3D0A1144"/>
    <w:lvl w:ilvl="0" w:tplc="055CF15E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3F7292D"/>
    <w:multiLevelType w:val="multilevel"/>
    <w:tmpl w:val="C974F6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7F9F3889"/>
    <w:multiLevelType w:val="hybridMultilevel"/>
    <w:tmpl w:val="6F600F08"/>
    <w:lvl w:ilvl="0" w:tplc="F6E2C866">
      <w:start w:val="1"/>
      <w:numFmt w:val="hebrew1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6"/>
  </w:num>
  <w:num w:numId="5">
    <w:abstractNumId w:val="12"/>
  </w:num>
  <w:num w:numId="6">
    <w:abstractNumId w:val="15"/>
  </w:num>
  <w:num w:numId="7">
    <w:abstractNumId w:val="13"/>
  </w:num>
  <w:num w:numId="8">
    <w:abstractNumId w:val="2"/>
  </w:num>
  <w:num w:numId="9">
    <w:abstractNumId w:val="1"/>
  </w:num>
  <w:num w:numId="10">
    <w:abstractNumId w:val="4"/>
  </w:num>
  <w:num w:numId="11">
    <w:abstractNumId w:val="7"/>
  </w:num>
  <w:num w:numId="12">
    <w:abstractNumId w:val="11"/>
  </w:num>
  <w:num w:numId="13">
    <w:abstractNumId w:val="5"/>
  </w:num>
  <w:num w:numId="14">
    <w:abstractNumId w:val="8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0DCA"/>
    <w:rsid w:val="00012BB0"/>
    <w:rsid w:val="000316F2"/>
    <w:rsid w:val="0004210C"/>
    <w:rsid w:val="00042D07"/>
    <w:rsid w:val="00053AD1"/>
    <w:rsid w:val="000A4F4A"/>
    <w:rsid w:val="000C0B2B"/>
    <w:rsid w:val="000C63A3"/>
    <w:rsid w:val="000E168B"/>
    <w:rsid w:val="000E3B05"/>
    <w:rsid w:val="00107646"/>
    <w:rsid w:val="0012718B"/>
    <w:rsid w:val="00137693"/>
    <w:rsid w:val="0015695D"/>
    <w:rsid w:val="0016316E"/>
    <w:rsid w:val="00183B7D"/>
    <w:rsid w:val="001918C3"/>
    <w:rsid w:val="001A2742"/>
    <w:rsid w:val="00214B03"/>
    <w:rsid w:val="00261FE6"/>
    <w:rsid w:val="0029434A"/>
    <w:rsid w:val="002B5814"/>
    <w:rsid w:val="002B7B0F"/>
    <w:rsid w:val="002D3F57"/>
    <w:rsid w:val="002E37C3"/>
    <w:rsid w:val="002E79FF"/>
    <w:rsid w:val="002F42C2"/>
    <w:rsid w:val="00332725"/>
    <w:rsid w:val="00340590"/>
    <w:rsid w:val="00343FF0"/>
    <w:rsid w:val="003511A8"/>
    <w:rsid w:val="0038112A"/>
    <w:rsid w:val="00386415"/>
    <w:rsid w:val="0038754D"/>
    <w:rsid w:val="0039364D"/>
    <w:rsid w:val="00397CE6"/>
    <w:rsid w:val="003B03B6"/>
    <w:rsid w:val="003B2B23"/>
    <w:rsid w:val="003C1CFA"/>
    <w:rsid w:val="003C340A"/>
    <w:rsid w:val="003D364F"/>
    <w:rsid w:val="003E2CD4"/>
    <w:rsid w:val="003F5119"/>
    <w:rsid w:val="00404B77"/>
    <w:rsid w:val="00424D34"/>
    <w:rsid w:val="00435ACA"/>
    <w:rsid w:val="0047457D"/>
    <w:rsid w:val="004A68BD"/>
    <w:rsid w:val="004E11DB"/>
    <w:rsid w:val="00502631"/>
    <w:rsid w:val="0050338E"/>
    <w:rsid w:val="0051496B"/>
    <w:rsid w:val="005302E3"/>
    <w:rsid w:val="005613CD"/>
    <w:rsid w:val="00586B3E"/>
    <w:rsid w:val="005A5525"/>
    <w:rsid w:val="005D6D6E"/>
    <w:rsid w:val="005E2354"/>
    <w:rsid w:val="005E2DDA"/>
    <w:rsid w:val="00612869"/>
    <w:rsid w:val="00636AC1"/>
    <w:rsid w:val="00667CDD"/>
    <w:rsid w:val="00675BD4"/>
    <w:rsid w:val="00683EBB"/>
    <w:rsid w:val="00686185"/>
    <w:rsid w:val="00687C00"/>
    <w:rsid w:val="006F3A36"/>
    <w:rsid w:val="006F48B7"/>
    <w:rsid w:val="006F757C"/>
    <w:rsid w:val="007007CF"/>
    <w:rsid w:val="007102CB"/>
    <w:rsid w:val="007105B0"/>
    <w:rsid w:val="00712589"/>
    <w:rsid w:val="007149C3"/>
    <w:rsid w:val="00724BF7"/>
    <w:rsid w:val="007378A5"/>
    <w:rsid w:val="007629B2"/>
    <w:rsid w:val="00762A70"/>
    <w:rsid w:val="0079287A"/>
    <w:rsid w:val="0081414E"/>
    <w:rsid w:val="00814951"/>
    <w:rsid w:val="00851E5C"/>
    <w:rsid w:val="0085557A"/>
    <w:rsid w:val="00897E8C"/>
    <w:rsid w:val="008A5B2B"/>
    <w:rsid w:val="008A6BDE"/>
    <w:rsid w:val="008B60E3"/>
    <w:rsid w:val="008C1A9A"/>
    <w:rsid w:val="008C3B1D"/>
    <w:rsid w:val="008D0289"/>
    <w:rsid w:val="00913BBE"/>
    <w:rsid w:val="00914FE4"/>
    <w:rsid w:val="0093540C"/>
    <w:rsid w:val="00971871"/>
    <w:rsid w:val="0097318D"/>
    <w:rsid w:val="00986F4E"/>
    <w:rsid w:val="009B4C92"/>
    <w:rsid w:val="009C04DC"/>
    <w:rsid w:val="009C2920"/>
    <w:rsid w:val="009D3CDE"/>
    <w:rsid w:val="00A1524D"/>
    <w:rsid w:val="00A4294E"/>
    <w:rsid w:val="00A543CA"/>
    <w:rsid w:val="00A61438"/>
    <w:rsid w:val="00A8194A"/>
    <w:rsid w:val="00A936A1"/>
    <w:rsid w:val="00AC6E0C"/>
    <w:rsid w:val="00AD50FD"/>
    <w:rsid w:val="00AE5E5F"/>
    <w:rsid w:val="00AF6E5B"/>
    <w:rsid w:val="00B12327"/>
    <w:rsid w:val="00B604F8"/>
    <w:rsid w:val="00B73572"/>
    <w:rsid w:val="00BB6188"/>
    <w:rsid w:val="00BD4620"/>
    <w:rsid w:val="00C12AB1"/>
    <w:rsid w:val="00C54B56"/>
    <w:rsid w:val="00C57A46"/>
    <w:rsid w:val="00C704D2"/>
    <w:rsid w:val="00C70DCA"/>
    <w:rsid w:val="00CA2499"/>
    <w:rsid w:val="00CC2C76"/>
    <w:rsid w:val="00CD7E27"/>
    <w:rsid w:val="00D05639"/>
    <w:rsid w:val="00D24BBF"/>
    <w:rsid w:val="00D47931"/>
    <w:rsid w:val="00D65C47"/>
    <w:rsid w:val="00D805E1"/>
    <w:rsid w:val="00D82B6E"/>
    <w:rsid w:val="00D82C07"/>
    <w:rsid w:val="00D903FC"/>
    <w:rsid w:val="00D91456"/>
    <w:rsid w:val="00D944B6"/>
    <w:rsid w:val="00D9790B"/>
    <w:rsid w:val="00DB3CC0"/>
    <w:rsid w:val="00DF2DA2"/>
    <w:rsid w:val="00E31258"/>
    <w:rsid w:val="00E442E3"/>
    <w:rsid w:val="00E60A89"/>
    <w:rsid w:val="00E7318B"/>
    <w:rsid w:val="00E84987"/>
    <w:rsid w:val="00E968E8"/>
    <w:rsid w:val="00EB544F"/>
    <w:rsid w:val="00EC3340"/>
    <w:rsid w:val="00F02909"/>
    <w:rsid w:val="00F24F8E"/>
    <w:rsid w:val="00F33B72"/>
    <w:rsid w:val="00F34C9A"/>
    <w:rsid w:val="00F51708"/>
    <w:rsid w:val="00F65003"/>
    <w:rsid w:val="00F76510"/>
    <w:rsid w:val="00FA5BB4"/>
    <w:rsid w:val="00FB4578"/>
    <w:rsid w:val="00FC4ED0"/>
    <w:rsid w:val="00FC64A4"/>
    <w:rsid w:val="00FF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36FCE"/>
  <w15:docId w15:val="{83E0A941-AF87-40E4-9E46-2E054FE1B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590"/>
    <w:pPr>
      <w:bidi/>
    </w:pPr>
  </w:style>
  <w:style w:type="paragraph" w:styleId="1">
    <w:name w:val="heading 1"/>
    <w:basedOn w:val="a"/>
    <w:link w:val="10"/>
    <w:uiPriority w:val="9"/>
    <w:qFormat/>
    <w:rsid w:val="00340590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40590"/>
    <w:pPr>
      <w:bidi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D6D6E"/>
    <w:pPr>
      <w:bidi w:val="0"/>
      <w:spacing w:before="375" w:after="285" w:line="630" w:lineRule="atLeast"/>
      <w:outlineLvl w:val="2"/>
    </w:pPr>
    <w:rPr>
      <w:rFonts w:ascii="TyponineSans Monospace Light 5" w:eastAsia="Times New Roman" w:hAnsi="TyponineSans Monospace Light 5" w:cs="Times New Roman"/>
      <w:color w:val="00979C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3405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כותרת 2 תו"/>
    <w:basedOn w:val="a0"/>
    <w:link w:val="2"/>
    <w:uiPriority w:val="9"/>
    <w:rsid w:val="003405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Subtitle"/>
    <w:basedOn w:val="a"/>
    <w:next w:val="a"/>
    <w:link w:val="a4"/>
    <w:uiPriority w:val="11"/>
    <w:qFormat/>
    <w:rsid w:val="003405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כותרת משנה תו"/>
    <w:basedOn w:val="a0"/>
    <w:link w:val="a3"/>
    <w:uiPriority w:val="11"/>
    <w:rsid w:val="003405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Emphasis"/>
    <w:basedOn w:val="a0"/>
    <w:uiPriority w:val="20"/>
    <w:qFormat/>
    <w:rsid w:val="00340590"/>
    <w:rPr>
      <w:i/>
      <w:iCs/>
    </w:rPr>
  </w:style>
  <w:style w:type="character" w:customStyle="1" w:styleId="catalog-number2">
    <w:name w:val="catalog-number2"/>
    <w:basedOn w:val="a0"/>
    <w:rsid w:val="00C70DCA"/>
    <w:rPr>
      <w:b w:val="0"/>
      <w:bCs w:val="0"/>
      <w:vanish w:val="0"/>
      <w:webHidden w:val="0"/>
      <w:color w:val="536482"/>
      <w:sz w:val="26"/>
      <w:szCs w:val="26"/>
      <w:specVanish w:val="0"/>
    </w:rPr>
  </w:style>
  <w:style w:type="character" w:customStyle="1" w:styleId="rohs2">
    <w:name w:val="rohs2"/>
    <w:basedOn w:val="a0"/>
    <w:rsid w:val="00C70DCA"/>
    <w:rPr>
      <w:b/>
      <w:bCs/>
      <w:color w:val="008000"/>
    </w:rPr>
  </w:style>
  <w:style w:type="paragraph" w:styleId="a6">
    <w:name w:val="Balloon Text"/>
    <w:basedOn w:val="a"/>
    <w:link w:val="a7"/>
    <w:uiPriority w:val="99"/>
    <w:semiHidden/>
    <w:unhideWhenUsed/>
    <w:rsid w:val="00D82C07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D82C0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D6D6E"/>
    <w:pPr>
      <w:bidi/>
    </w:pPr>
  </w:style>
  <w:style w:type="character" w:customStyle="1" w:styleId="30">
    <w:name w:val="כותרת 3 תו"/>
    <w:basedOn w:val="a0"/>
    <w:link w:val="3"/>
    <w:uiPriority w:val="9"/>
    <w:rsid w:val="005D6D6E"/>
    <w:rPr>
      <w:rFonts w:ascii="TyponineSans Monospace Light 5" w:eastAsia="Times New Roman" w:hAnsi="TyponineSans Monospace Light 5" w:cs="Times New Roman"/>
      <w:color w:val="00979C"/>
      <w:sz w:val="27"/>
      <w:szCs w:val="27"/>
    </w:rPr>
  </w:style>
  <w:style w:type="character" w:customStyle="1" w:styleId="wikiword">
    <w:name w:val="wikiword"/>
    <w:basedOn w:val="a0"/>
    <w:rsid w:val="005D6D6E"/>
  </w:style>
  <w:style w:type="paragraph" w:styleId="a9">
    <w:name w:val="List Paragraph"/>
    <w:basedOn w:val="a"/>
    <w:uiPriority w:val="34"/>
    <w:qFormat/>
    <w:rsid w:val="005D6D6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A5BB4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76510"/>
    <w:pPr>
      <w:tabs>
        <w:tab w:val="center" w:pos="4153"/>
        <w:tab w:val="right" w:pos="8306"/>
      </w:tabs>
    </w:pPr>
  </w:style>
  <w:style w:type="character" w:customStyle="1" w:styleId="ab">
    <w:name w:val="כותרת עליונה תו"/>
    <w:basedOn w:val="a0"/>
    <w:link w:val="aa"/>
    <w:uiPriority w:val="99"/>
    <w:rsid w:val="00F76510"/>
  </w:style>
  <w:style w:type="paragraph" w:styleId="ac">
    <w:name w:val="footer"/>
    <w:basedOn w:val="a"/>
    <w:link w:val="ad"/>
    <w:uiPriority w:val="99"/>
    <w:unhideWhenUsed/>
    <w:rsid w:val="00F76510"/>
    <w:pPr>
      <w:tabs>
        <w:tab w:val="center" w:pos="4153"/>
        <w:tab w:val="right" w:pos="8306"/>
      </w:tabs>
    </w:pPr>
  </w:style>
  <w:style w:type="character" w:customStyle="1" w:styleId="ad">
    <w:name w:val="כותרת תחתונה תו"/>
    <w:basedOn w:val="a0"/>
    <w:link w:val="ac"/>
    <w:uiPriority w:val="99"/>
    <w:rsid w:val="00F76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2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02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152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8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9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Modified_Harvard_architectur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jpeg"/><Relationship Id="rId12" Type="http://schemas.openxmlformats.org/officeDocument/2006/relationships/hyperlink" Target="http://yourduino.com/docs/MegaPinOut.png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microsoft.com/office/2007/relationships/hdphoto" Target="media/hdphoto1.wdp"/><Relationship Id="rId22" Type="http://schemas.openxmlformats.org/officeDocument/2006/relationships/image" Target="media/image13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5038</TotalTime>
  <Pages>20</Pages>
  <Words>3202</Words>
  <Characters>16011</Characters>
  <Application>Microsoft Office Word</Application>
  <DocSecurity>0</DocSecurity>
  <Lines>133</Lines>
  <Paragraphs>38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name</dc:creator>
  <cp:lastModifiedBy>Arik Porat</cp:lastModifiedBy>
  <cp:revision>79</cp:revision>
  <dcterms:created xsi:type="dcterms:W3CDTF">2015-03-21T05:52:00Z</dcterms:created>
  <dcterms:modified xsi:type="dcterms:W3CDTF">2020-05-15T08:28:00Z</dcterms:modified>
</cp:coreProperties>
</file>